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555" w:lineRule="atLeast"/>
        <w:jc w:val="both"/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</w:rPr>
        <w:t>附件</w:t>
      </w: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仿宋_GB2312" w:hAnsi="方正小标宋_GBK" w:eastAsia="仿宋_GB2312" w:cs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_GBK" w:eastAsia="方正小标宋简体" w:cs="方正小标宋_GBK"/>
          <w:color w:val="333333"/>
          <w:sz w:val="44"/>
          <w:szCs w:val="44"/>
          <w:shd w:val="clear" w:color="auto" w:fill="FFFFFF"/>
        </w:rPr>
        <w:t>专业工作经历证明</w:t>
      </w:r>
      <w:r>
        <w:rPr>
          <w:rFonts w:hint="eastAsia" w:ascii="仿宋_GB2312" w:hAnsi="CESI仿宋-GB2312" w:eastAsia="仿宋_GB2312" w:cs="CESI仿宋-GB2312"/>
          <w:color w:val="333333"/>
          <w:sz w:val="32"/>
          <w:szCs w:val="32"/>
          <w:shd w:val="clear" w:color="auto" w:fill="FFFFFF"/>
        </w:rPr>
        <w:t>（模板）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both"/>
        <w:textAlignment w:val="auto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XXXX（招聘单位）：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20"/>
        <w:jc w:val="both"/>
        <w:textAlignment w:val="auto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XXX（姓名），XXXX年XX月出生，系我单位职工，XXXX年XX月XX日从XX大学XX专业毕业，今参加济南市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2023年度市属事业单位综合类岗位公开招聘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，报考单位为XXXX，报考岗位为XXXX，该岗位要求的工作经历为XXXX。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20"/>
        <w:jc w:val="both"/>
        <w:textAlignment w:val="auto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我单位已明确知晓报考该岗位的工作经历要求，特证明如下：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20"/>
        <w:jc w:val="both"/>
        <w:textAlignment w:val="auto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XXX（姓名），于XXXX年XX月XX日至XXXX年XX月XX日（</w:t>
      </w:r>
      <w:r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工作年限计算截至2023年6月25日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）在XXXX（单位名称）XXXX（岗位）从事XXXX工作（明确表述为该岗位要求的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  <w:lang w:eastAsia="zh-CN"/>
        </w:rPr>
        <w:t>专业或具体</w:t>
      </w: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工作经历）。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textAlignment w:val="auto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410" w:firstLineChars="1100"/>
        <w:textAlignment w:val="auto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XXXX（工作单位落款盖章）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720" w:firstLineChars="1200"/>
        <w:textAlignment w:val="auto"/>
        <w:rPr>
          <w:rFonts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XXXX年XX月XX日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要求：1.出具的</w:t>
      </w:r>
      <w:r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工作经历证明</w:t>
      </w: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必须与</w:t>
      </w:r>
      <w:r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签订合同和缴纳养老保险的单位</w:t>
      </w: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及工作年限等有关内容</w:t>
      </w:r>
      <w:r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要一致</w:t>
      </w: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2.在一个单位有符合要求的多个时间段专业工作经历的，可在同一个证明里统计证明；如在多个单位有符合要求的多个时间段专业工作经历的，由不同单位分别进行统计证明。以上符合要求的专业工作经历年限合计须达到两年以上。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30"/>
        <w:jc w:val="both"/>
        <w:textAlignment w:val="auto"/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</w:pP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3.工作经历无专业或具体要求的，仅</w:t>
      </w: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  <w:lang w:eastAsia="zh-CN"/>
        </w:rPr>
        <w:t>需</w:t>
      </w:r>
      <w:r>
        <w:rPr>
          <w:rFonts w:hint="eastAsia"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证明工作年限即可。</w:t>
      </w:r>
      <w:r>
        <w:rPr>
          <w:rFonts w:ascii="仿宋_GB2312" w:hAnsi="微软雅黑" w:eastAsia="仿宋_GB2312" w:cs="仿宋_GB2312"/>
          <w:color w:val="333333"/>
          <w:sz w:val="30"/>
          <w:szCs w:val="30"/>
          <w:shd w:val="clear" w:color="auto" w:fill="FFFFFF"/>
        </w:rPr>
        <w:t>高校毕业生在校期间的社会实践、实习、兼职等不作为工作经历。工作经历年限按足年足月足日累计，工作年限计算截至2023年6月25日。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C93B65"/>
    <w:rsid w:val="3EAB0813"/>
    <w:rsid w:val="B6E7A3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532</Characters>
  <Lines>0</Lines>
  <Paragraphs>0</Paragraphs>
  <TotalTime>0</TotalTime>
  <ScaleCrop>false</ScaleCrop>
  <LinksUpToDate>false</LinksUpToDate>
  <CharactersWithSpaces>532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高原青</cp:lastModifiedBy>
  <dcterms:modified xsi:type="dcterms:W3CDTF">2023-07-28T06:21:07Z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3DFFD7F58F1048269B9AE62754516B9E_13</vt:lpwstr>
  </property>
</Properties>
</file>