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1000" w:lineRule="exact"/>
        <w:jc w:val="center"/>
        <w:rPr>
          <w:rFonts w:hint="eastAsia" w:ascii="方正小标宋简体" w:hAnsi="宋体" w:eastAsia="方正小标宋简体" w:cs="宋体"/>
          <w:color w:val="FF0000"/>
          <w:spacing w:val="20"/>
          <w:kern w:val="0"/>
          <w:sz w:val="86"/>
          <w:szCs w:val="86"/>
        </w:rPr>
      </w:pPr>
      <w:r>
        <w:rPr>
          <w:rFonts w:hint="eastAsia" w:ascii="方正小标宋简体" w:hAnsi="宋体" w:eastAsia="方正小标宋简体" w:cs="宋体"/>
          <w:color w:val="FF0000"/>
          <w:spacing w:val="20"/>
          <w:kern w:val="0"/>
          <w:sz w:val="86"/>
          <w:szCs w:val="86"/>
        </w:rPr>
        <w:t>济南市文化和旅游局</w:t>
      </w:r>
    </w:p>
    <w:p>
      <w:pPr>
        <w:widowControl/>
        <w:spacing w:line="680" w:lineRule="exact"/>
        <w:ind w:firstLine="880" w:firstLineChars="200"/>
        <w:jc w:val="left"/>
        <w:rPr>
          <w:rFonts w:hint="eastAsia" w:ascii="宋体" w:hAnsi="宋体" w:eastAsia="黑体" w:cs="宋体"/>
          <w:kern w:val="0"/>
          <w:sz w:val="44"/>
          <w:szCs w:val="44"/>
        </w:rPr>
      </w:pPr>
      <w:r>
        <w:rPr>
          <w:rFonts w:hint="eastAsia" w:ascii="宋体" w:hAnsi="宋体" w:eastAsia="黑体" w:cs="宋体"/>
          <w:kern w:val="0"/>
          <w:sz w:val="44"/>
          <w:szCs w:val="44"/>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134620</wp:posOffset>
                </wp:positionV>
                <wp:extent cx="5760085" cy="0"/>
                <wp:effectExtent l="31750" t="36195" r="37465" b="304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top:10.6pt;height:0pt;width:453.55pt;mso-position-horizontal:center;z-index:251660288;mso-width-relative:page;mso-height-relative:page;" filled="f" stroked="t" coordsize="21600,21600" o:gfxdata="UEsDBAoAAAAAAIdO4kAAAAAAAAAAAAAAAAAEAAAAZHJzL1BLAwQUAAAACACHTuJAfWcpptIAAAAG&#10;AQAADwAAAGRycy9kb3ducmV2LnhtbE2PwU7DMBBE70j8g7WVuFE7RlBI4/SAxBnacuC4jbdJ1Hgd&#10;2U7T/j1GHOC4M6OZt9Xm4gZxphB7zwaKpQJB3Hjbc2vgc/92/wwiJmSLg2cycKUIm/r2psLS+pm3&#10;dN6lVuQSjiUa6FIaSylj05HDuPQjcfaOPjhM+QyttAHnXO4GqZV6kg57zgsdjvTaUXPaTc7A1yqw&#10;n7fvx4+Hia9Rj6e9flTG3C0KtQaR6JL+wvCDn9GhzkwHP7GNYjCQH0kGdKFBZPdFrQoQh19B1pX8&#10;j19/A1BLAwQUAAAACACHTuJAadgjae8BAAC8AwAADgAAAGRycy9lMm9Eb2MueG1srVM7bhsxEO0D&#10;5A4E+2hXBuQYC61cSFAaJxFg5QAUl6slTHIIDqWVLpELBEiXVCnT5zZxjpEh9UlsNy68BcH5Pc57&#10;Mzu+3lnDtiqgBlfz4aDkTDkJjXbrmn9azt9ccYZRuEYYcKrme4X8evL61bj3lbqADkyjAiMQh1Xv&#10;a97F6KuiQNkpK3AAXjkKthCsiGSGddEE0RO6NcVFWV4WPYTGB5AKkbyzQ5AfEcNzAKFttVQzkBur&#10;XDygBmVEJErYaY98krttWyXjx7ZFFZmpOTGN+aRH6L5KZzEZi2odhO+0PLYgntPCI05WaEePnqFm&#10;Igq2CfoJlNUyAEIbBxJscSCSFSEWw/KRNred8CpzIanRn0XHl4OVH7aLwHRDm8CZE5YGfv/l5+/P&#10;3/78+krn/Y/vbJhE6j1WlDt1i5Boyp279Tcg75A5mHbCrVVudrn3hJArigclyUBPT63699BQjthE&#10;yIrt2mATJGnBdnkw+/Ng1C4ySc7R28uyvBpxJk+xQlSnQh8wvlNgWbrU3GiXNBOV2N5gpNYp9ZSS&#10;3A7m2pg8d+NYn8CHI1oHaT2pEGkP7pbdcZoIRjcpPRViWK+mJrCtoF2az0v6kjIE/yAtwMY1B79x&#10;FD4xP2i4gma/CCmc/DTUDHBcwLQ1/9s5699PN/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Wcp&#10;ptIAAAAGAQAADwAAAAAAAAABACAAAAAiAAAAZHJzL2Rvd25yZXYueG1sUEsBAhQAFAAAAAgAh07i&#10;QGnYI2nvAQAAvAMAAA4AAAAAAAAAAQAgAAAAIQEAAGRycy9lMm9Eb2MueG1sUEsFBgAAAAAGAAYA&#10;WQEAAIIFAAAAAA==&#10;">
                <v:fill on="f" focussize="0,0"/>
                <v:stroke weight="4.5pt" color="#FF0000" linestyle="thickThin" joinstyle="round"/>
                <v:imagedata o:title=""/>
                <o:lock v:ext="edit" aspectratio="f"/>
              </v:line>
            </w:pict>
          </mc:Fallback>
        </mc:AlternateContent>
      </w:r>
    </w:p>
    <w:p>
      <w:pPr>
        <w:spacing w:line="600" w:lineRule="exact"/>
        <w:jc w:val="center"/>
        <w:rPr>
          <w:rFonts w:cs="华文中宋" w:asciiTheme="minorEastAsia" w:hAnsiTheme="minorEastAsia"/>
          <w:b/>
          <w:color w:val="000000"/>
          <w:sz w:val="44"/>
          <w:szCs w:val="44"/>
        </w:rPr>
      </w:pPr>
      <w:r>
        <w:rPr>
          <w:rFonts w:hint="eastAsia" w:cs="华文中宋" w:asciiTheme="minorEastAsia" w:hAnsiTheme="minorEastAsia"/>
          <w:b/>
          <w:color w:val="000000"/>
          <w:sz w:val="44"/>
          <w:szCs w:val="44"/>
        </w:rPr>
        <w:t>关于举办2022年济南市黄河文化主题</w:t>
      </w:r>
    </w:p>
    <w:p>
      <w:pPr>
        <w:spacing w:line="600" w:lineRule="exact"/>
        <w:jc w:val="center"/>
        <w:rPr>
          <w:rFonts w:cs="华文中宋" w:asciiTheme="minorEastAsia" w:hAnsiTheme="minorEastAsia"/>
          <w:b/>
          <w:color w:val="000000"/>
          <w:sz w:val="44"/>
          <w:szCs w:val="44"/>
        </w:rPr>
      </w:pPr>
      <w:r>
        <w:rPr>
          <w:rFonts w:hint="eastAsia" w:cs="华文中宋" w:asciiTheme="minorEastAsia" w:hAnsiTheme="minorEastAsia"/>
          <w:b/>
          <w:color w:val="000000"/>
          <w:sz w:val="44"/>
          <w:szCs w:val="44"/>
        </w:rPr>
        <w:t>文创设计大赛暨起步区首届文创大赛</w:t>
      </w:r>
    </w:p>
    <w:p>
      <w:pPr>
        <w:spacing w:line="600" w:lineRule="exact"/>
        <w:jc w:val="center"/>
        <w:rPr>
          <w:rFonts w:cs="华文中宋" w:asciiTheme="minorEastAsia" w:hAnsiTheme="minorEastAsia"/>
          <w:b/>
          <w:color w:val="000000"/>
          <w:sz w:val="44"/>
          <w:szCs w:val="44"/>
        </w:rPr>
      </w:pPr>
      <w:r>
        <w:rPr>
          <w:rFonts w:hint="eastAsia" w:cs="华文中宋" w:asciiTheme="minorEastAsia" w:hAnsiTheme="minorEastAsia"/>
          <w:b/>
          <w:color w:val="000000"/>
          <w:sz w:val="44"/>
          <w:szCs w:val="44"/>
        </w:rPr>
        <w:t>活动的通知</w:t>
      </w:r>
    </w:p>
    <w:p>
      <w:pPr>
        <w:pStyle w:val="6"/>
        <w:rPr>
          <w:rFonts w:ascii="仿宋" w:hAnsi="仿宋" w:eastAsia="仿宋" w:cs="仿宋_GB2312"/>
          <w:bCs/>
          <w:color w:val="000000"/>
          <w:sz w:val="32"/>
          <w:szCs w:val="32"/>
        </w:rPr>
      </w:pPr>
      <w:r>
        <w:rPr>
          <w:rFonts w:hint="eastAsia" w:ascii="仿宋" w:hAnsi="仿宋" w:eastAsia="仿宋" w:cs="仿宋_GB2312"/>
          <w:bCs/>
          <w:color w:val="000000"/>
          <w:sz w:val="32"/>
          <w:szCs w:val="32"/>
        </w:rPr>
        <w:t>各区（县）文化和旅游局，各有关单位：</w:t>
      </w:r>
    </w:p>
    <w:p>
      <w:pPr>
        <w:pStyle w:val="6"/>
        <w:ind w:firstLine="640"/>
        <w:rPr>
          <w:rFonts w:ascii="仿宋" w:hAnsi="仿宋" w:eastAsia="仿宋" w:cs="仿宋_GB2312"/>
          <w:bCs/>
          <w:color w:val="000000"/>
          <w:sz w:val="32"/>
          <w:szCs w:val="32"/>
        </w:rPr>
      </w:pPr>
      <w:r>
        <w:rPr>
          <w:rFonts w:hint="eastAsia" w:ascii="仿宋" w:hAnsi="仿宋" w:eastAsia="仿宋" w:cs="仿宋_GB2312"/>
          <w:bCs/>
          <w:color w:val="000000"/>
          <w:sz w:val="32"/>
          <w:szCs w:val="32"/>
        </w:rPr>
        <w:t>为贯彻落实习近平总书记关于“推动优秀传统文化创造性转化、创新性发展”和对山东做出的“三个走在前”的指示精神，积极建设黄河文化保护传承弘扬高地，促进文化和旅游深度融合与创新发展，济南市文化和旅游局与济南新旧动能转换起步区管委会社会事业部联合举办“2022年济南市黄河文化主题文创设计大赛暨起步区首届文创大赛”活动。具体内容如下：</w:t>
      </w:r>
    </w:p>
    <w:p>
      <w:pPr>
        <w:ind w:firstLine="643" w:firstLineChars="200"/>
        <w:rPr>
          <w:rFonts w:ascii="仿宋" w:hAnsi="仿宋" w:eastAsia="仿宋" w:cs="黑体"/>
          <w:b/>
          <w:color w:val="000000" w:themeColor="text1"/>
          <w:sz w:val="32"/>
          <w:szCs w:val="32"/>
          <w14:textFill>
            <w14:solidFill>
              <w14:schemeClr w14:val="tx1"/>
            </w14:solidFill>
          </w14:textFill>
        </w:rPr>
      </w:pPr>
      <w:r>
        <w:rPr>
          <w:rFonts w:hint="eastAsia" w:ascii="仿宋" w:hAnsi="仿宋" w:eastAsia="仿宋" w:cs="黑体"/>
          <w:b/>
          <w:color w:val="000000" w:themeColor="text1"/>
          <w:sz w:val="32"/>
          <w:szCs w:val="32"/>
          <w14:textFill>
            <w14:solidFill>
              <w14:schemeClr w14:val="tx1"/>
            </w14:solidFill>
          </w14:textFill>
        </w:rPr>
        <w:t xml:space="preserve">一、大赛主题 </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庆盛会·颂黄河</w:t>
      </w:r>
    </w:p>
    <w:p>
      <w:pPr>
        <w:ind w:firstLine="643" w:firstLineChars="200"/>
        <w:rPr>
          <w:rFonts w:ascii="仿宋" w:hAnsi="仿宋" w:eastAsia="仿宋" w:cs="黑体"/>
          <w:b/>
          <w:color w:val="000000" w:themeColor="text1"/>
          <w:sz w:val="32"/>
          <w:szCs w:val="32"/>
          <w14:textFill>
            <w14:solidFill>
              <w14:schemeClr w14:val="tx1"/>
            </w14:solidFill>
          </w14:textFill>
        </w:rPr>
      </w:pPr>
      <w:r>
        <w:rPr>
          <w:rFonts w:hint="eastAsia" w:ascii="仿宋" w:hAnsi="仿宋" w:eastAsia="仿宋" w:cs="黑体"/>
          <w:b/>
          <w:color w:val="000000" w:themeColor="text1"/>
          <w:sz w:val="32"/>
          <w:szCs w:val="32"/>
          <w14:textFill>
            <w14:solidFill>
              <w14:schemeClr w14:val="tx1"/>
            </w14:solidFill>
          </w14:textFill>
        </w:rPr>
        <w:t>二、</w:t>
      </w:r>
      <w:r>
        <w:rPr>
          <w:rFonts w:hint="eastAsia" w:ascii="仿宋" w:hAnsi="仿宋" w:eastAsia="仿宋" w:cs="黑体"/>
          <w:b/>
          <w:bCs/>
          <w:color w:val="000000" w:themeColor="text1"/>
          <w:sz w:val="32"/>
          <w:szCs w:val="32"/>
          <w14:textFill>
            <w14:solidFill>
              <w14:schemeClr w14:val="tx1"/>
            </w14:solidFill>
          </w14:textFill>
        </w:rPr>
        <w:t>组织</w:t>
      </w:r>
      <w:r>
        <w:rPr>
          <w:rFonts w:hint="eastAsia" w:ascii="仿宋" w:hAnsi="仿宋" w:eastAsia="仿宋" w:cs="黑体"/>
          <w:b/>
          <w:color w:val="000000" w:themeColor="text1"/>
          <w:sz w:val="32"/>
          <w:szCs w:val="32"/>
          <w14:textFill>
            <w14:solidFill>
              <w14:schemeClr w14:val="tx1"/>
            </w14:solidFill>
          </w14:textFill>
        </w:rPr>
        <w:t>机构</w:t>
      </w:r>
    </w:p>
    <w:p>
      <w:pPr>
        <w:pStyle w:val="4"/>
        <w:spacing w:line="600" w:lineRule="exact"/>
        <w:ind w:firstLine="643" w:firstLineChars="200"/>
        <w:rPr>
          <w:rFonts w:ascii="仿宋" w:hAnsi="仿宋" w:eastAsia="仿宋" w:cs="仿宋_GB2312"/>
          <w:b w:val="0"/>
          <w:color w:val="000000" w:themeColor="text1"/>
          <w:szCs w:val="32"/>
          <w14:textFill>
            <w14:solidFill>
              <w14:schemeClr w14:val="tx1"/>
            </w14:solidFill>
          </w14:textFill>
        </w:rPr>
      </w:pPr>
      <w:r>
        <w:rPr>
          <w:rFonts w:hint="eastAsia" w:ascii="仿宋" w:hAnsi="仿宋" w:eastAsia="仿宋" w:cs="仿宋_GB2312"/>
          <w:color w:val="000000" w:themeColor="text1"/>
          <w:szCs w:val="32"/>
          <w14:textFill>
            <w14:solidFill>
              <w14:schemeClr w14:val="tx1"/>
            </w14:solidFill>
          </w14:textFill>
        </w:rPr>
        <w:t>主办单位：</w:t>
      </w:r>
      <w:r>
        <w:rPr>
          <w:rFonts w:hint="eastAsia" w:ascii="仿宋" w:hAnsi="仿宋" w:eastAsia="仿宋" w:cs="仿宋_GB2312"/>
          <w:b w:val="0"/>
          <w:color w:val="000000" w:themeColor="text1"/>
          <w:szCs w:val="32"/>
          <w14:textFill>
            <w14:solidFill>
              <w14:schemeClr w14:val="tx1"/>
            </w14:solidFill>
          </w14:textFill>
        </w:rPr>
        <w:t>济南市文化和旅游局</w:t>
      </w:r>
    </w:p>
    <w:p>
      <w:pPr>
        <w:pStyle w:val="4"/>
        <w:spacing w:line="600" w:lineRule="exact"/>
        <w:ind w:firstLine="643" w:firstLineChars="200"/>
        <w:rPr>
          <w:rFonts w:ascii="仿宋" w:hAnsi="仿宋" w:eastAsia="仿宋" w:cs="仿宋_GB2312"/>
          <w:b w:val="0"/>
          <w:color w:val="000000" w:themeColor="text1"/>
          <w:szCs w:val="32"/>
          <w14:textFill>
            <w14:solidFill>
              <w14:schemeClr w14:val="tx1"/>
            </w14:solidFill>
          </w14:textFill>
        </w:rPr>
      </w:pPr>
      <w:r>
        <w:rPr>
          <w:rFonts w:hint="eastAsia" w:ascii="仿宋" w:hAnsi="仿宋" w:eastAsia="仿宋" w:cs="仿宋_GB2312"/>
          <w:color w:val="000000" w:themeColor="text1"/>
          <w:szCs w:val="32"/>
          <w14:textFill>
            <w14:solidFill>
              <w14:schemeClr w14:val="tx1"/>
            </w14:solidFill>
          </w14:textFill>
        </w:rPr>
        <w:t>承办单位：</w:t>
      </w:r>
      <w:r>
        <w:rPr>
          <w:rFonts w:hint="eastAsia" w:ascii="仿宋" w:hAnsi="仿宋" w:eastAsia="仿宋" w:cs="仿宋_GB2312"/>
          <w:b w:val="0"/>
          <w:color w:val="000000" w:themeColor="text1"/>
          <w:szCs w:val="32"/>
          <w14:textFill>
            <w14:solidFill>
              <w14:schemeClr w14:val="tx1"/>
            </w14:solidFill>
          </w14:textFill>
        </w:rPr>
        <w:t>济南新旧动能转换起步区管委会社会事业部</w:t>
      </w:r>
    </w:p>
    <w:p>
      <w:pPr>
        <w:pStyle w:val="4"/>
        <w:spacing w:line="600" w:lineRule="exact"/>
        <w:ind w:firstLine="2240" w:firstLineChars="700"/>
        <w:rPr>
          <w:rFonts w:ascii="仿宋" w:hAnsi="仿宋" w:eastAsia="仿宋" w:cs="仿宋_GB2312"/>
          <w:b w:val="0"/>
          <w:color w:val="000000" w:themeColor="text1"/>
          <w:szCs w:val="32"/>
          <w14:textFill>
            <w14:solidFill>
              <w14:schemeClr w14:val="tx1"/>
            </w14:solidFill>
          </w14:textFill>
        </w:rPr>
      </w:pPr>
      <w:r>
        <w:rPr>
          <w:rFonts w:hint="eastAsia" w:ascii="仿宋" w:hAnsi="仿宋" w:eastAsia="仿宋" w:cs="仿宋_GB2312"/>
          <w:b w:val="0"/>
          <w:color w:val="000000" w:themeColor="text1"/>
          <w:szCs w:val="32"/>
          <w14:textFill>
            <w14:solidFill>
              <w14:schemeClr w14:val="tx1"/>
            </w14:solidFill>
          </w14:textFill>
        </w:rPr>
        <w:t>济南市旅游宣传推广中心</w:t>
      </w:r>
    </w:p>
    <w:p>
      <w:pPr>
        <w:ind w:firstLine="643" w:firstLineChars="200"/>
        <w:rPr>
          <w:rFonts w:ascii="仿宋" w:hAnsi="仿宋" w:eastAsia="仿宋" w:cs="仿宋_GB2312"/>
          <w:b/>
          <w:bCs/>
          <w:color w:val="000000"/>
          <w:sz w:val="32"/>
          <w:szCs w:val="32"/>
        </w:rPr>
      </w:pPr>
      <w:r>
        <w:rPr>
          <w:rFonts w:hint="eastAsia" w:ascii="仿宋" w:hAnsi="仿宋" w:eastAsia="仿宋" w:cs="仿宋_GB2312"/>
          <w:b/>
          <w:bCs/>
          <w:color w:val="000000"/>
          <w:sz w:val="32"/>
          <w:szCs w:val="32"/>
        </w:rPr>
        <w:t xml:space="preserve">三、赛程安排  </w:t>
      </w:r>
    </w:p>
    <w:p>
      <w:pPr>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1、作品征集：2022年10月至11月25日</w:t>
      </w:r>
    </w:p>
    <w:p>
      <w:pPr>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2、作品评选：2022年12月上旬</w:t>
      </w:r>
    </w:p>
    <w:p>
      <w:pPr>
        <w:ind w:firstLine="640" w:firstLineChars="200"/>
        <w:rPr>
          <w:rFonts w:ascii="仿宋" w:hAnsi="仿宋" w:eastAsia="仿宋" w:cs="仿宋_GB2312"/>
          <w:bCs/>
          <w:color w:val="000000"/>
          <w:sz w:val="32"/>
          <w:szCs w:val="32"/>
        </w:rPr>
      </w:pPr>
      <w:r>
        <w:rPr>
          <w:rFonts w:hint="eastAsia" w:ascii="仿宋" w:hAnsi="仿宋" w:eastAsia="仿宋" w:cs="仿宋_GB2312"/>
          <w:bCs/>
          <w:color w:val="000000"/>
          <w:sz w:val="32"/>
          <w:szCs w:val="32"/>
        </w:rPr>
        <w:t xml:space="preserve">3、获奖公示：2022年12月中旬   </w:t>
      </w:r>
    </w:p>
    <w:p>
      <w:pPr>
        <w:pStyle w:val="6"/>
        <w:ind w:firstLine="640"/>
        <w:rPr>
          <w:rFonts w:ascii="仿宋" w:hAnsi="仿宋" w:eastAsia="仿宋" w:cs="仿宋_GB2312"/>
          <w:bCs/>
          <w:color w:val="000000"/>
          <w:sz w:val="32"/>
          <w:szCs w:val="32"/>
        </w:rPr>
      </w:pPr>
      <w:r>
        <w:rPr>
          <w:rFonts w:hint="eastAsia" w:ascii="仿宋" w:hAnsi="仿宋" w:eastAsia="仿宋" w:cs="仿宋_GB2312"/>
          <w:bCs/>
          <w:color w:val="000000"/>
          <w:sz w:val="32"/>
          <w:szCs w:val="32"/>
        </w:rPr>
        <w:t>4、颁奖典礼：2022年12月下旬</w:t>
      </w:r>
    </w:p>
    <w:p>
      <w:pPr>
        <w:ind w:firstLine="643" w:firstLineChars="200"/>
        <w:rPr>
          <w:rFonts w:ascii="仿宋" w:hAnsi="仿宋" w:eastAsia="仿宋" w:cs="仿宋_GB2312"/>
          <w:b/>
          <w:color w:val="000000" w:themeColor="text1"/>
          <w:sz w:val="32"/>
          <w:szCs w:val="32"/>
          <w14:textFill>
            <w14:solidFill>
              <w14:schemeClr w14:val="tx1"/>
            </w14:solidFill>
          </w14:textFill>
        </w:rPr>
      </w:pPr>
      <w:r>
        <w:rPr>
          <w:rFonts w:hint="eastAsia" w:ascii="仿宋" w:hAnsi="仿宋" w:eastAsia="仿宋" w:cs="黑体"/>
          <w:b/>
          <w:color w:val="000000" w:themeColor="text1"/>
          <w:sz w:val="32"/>
          <w:szCs w:val="32"/>
          <w14:textFill>
            <w14:solidFill>
              <w14:schemeClr w14:val="tx1"/>
            </w14:solidFill>
          </w14:textFill>
        </w:rPr>
        <w:t>四、作品类别</w:t>
      </w:r>
    </w:p>
    <w:p>
      <w:pPr>
        <w:widowControl/>
        <w:spacing w:line="600" w:lineRule="exact"/>
        <w:ind w:firstLine="672" w:firstLineChars="200"/>
        <w:rPr>
          <w:rStyle w:val="13"/>
          <w:rFonts w:ascii="仿宋" w:hAnsi="仿宋" w:eastAsia="仿宋" w:cs="仿宋_GB2312"/>
          <w:b w:val="0"/>
          <w:color w:val="000000"/>
          <w:sz w:val="32"/>
          <w:szCs w:val="32"/>
        </w:rPr>
      </w:pPr>
      <w:r>
        <w:rPr>
          <w:rStyle w:val="13"/>
          <w:rFonts w:hint="eastAsia" w:ascii="仿宋" w:hAnsi="仿宋" w:eastAsia="仿宋" w:cs="仿宋_GB2312"/>
          <w:b w:val="0"/>
          <w:bCs/>
          <w:color w:val="000000" w:themeColor="text1"/>
          <w:spacing w:val="8"/>
          <w:kern w:val="0"/>
          <w:sz w:val="32"/>
          <w:szCs w:val="32"/>
          <w:shd w:val="clear" w:color="auto" w:fill="FFFFFF"/>
          <w14:textFill>
            <w14:solidFill>
              <w14:schemeClr w14:val="tx1"/>
            </w14:solidFill>
          </w14:textFill>
        </w:rPr>
        <w:t>1、</w:t>
      </w:r>
      <w:r>
        <w:rPr>
          <w:rStyle w:val="13"/>
          <w:rFonts w:hint="eastAsia" w:ascii="仿宋" w:hAnsi="仿宋" w:eastAsia="仿宋" w:cs="仿宋_GB2312"/>
          <w:b w:val="0"/>
          <w:bCs/>
          <w:color w:val="000000" w:themeColor="text1"/>
          <w:spacing w:val="8"/>
          <w:kern w:val="0"/>
          <w:sz w:val="32"/>
          <w:szCs w:val="32"/>
          <w:shd w:val="clear" w:color="auto" w:fill="FFFFFF"/>
          <w:lang w:eastAsia="zh-CN"/>
          <w14:textFill>
            <w14:solidFill>
              <w14:schemeClr w14:val="tx1"/>
            </w14:solidFill>
          </w14:textFill>
        </w:rPr>
        <w:t>形象传播设计</w:t>
      </w:r>
      <w:r>
        <w:rPr>
          <w:rStyle w:val="13"/>
          <w:rFonts w:hint="eastAsia" w:ascii="仿宋" w:hAnsi="仿宋" w:eastAsia="仿宋" w:cs="仿宋_GB2312"/>
          <w:b w:val="0"/>
          <w:bCs/>
          <w:color w:val="000000" w:themeColor="text1"/>
          <w:spacing w:val="8"/>
          <w:kern w:val="0"/>
          <w:sz w:val="32"/>
          <w:szCs w:val="32"/>
          <w:shd w:val="clear" w:color="auto" w:fill="FFFFFF"/>
          <w14:textFill>
            <w14:solidFill>
              <w14:schemeClr w14:val="tx1"/>
            </w14:solidFill>
          </w14:textFill>
        </w:rPr>
        <w:t>类。</w:t>
      </w:r>
      <w:r>
        <w:rPr>
          <w:rStyle w:val="13"/>
          <w:rFonts w:hint="eastAsia" w:ascii="仿宋" w:hAnsi="仿宋" w:eastAsia="仿宋" w:cs="仿宋_GB2312"/>
          <w:b w:val="0"/>
          <w:color w:val="000000"/>
          <w:sz w:val="32"/>
          <w:szCs w:val="32"/>
        </w:rPr>
        <w:t>创作与城市旅游形象、旅游产品、文创产品推广等相关的平面类视觉传达设计作品；</w:t>
      </w:r>
      <w:r>
        <w:rPr>
          <w:rStyle w:val="13"/>
          <w:rFonts w:hint="eastAsia" w:ascii="仿宋" w:hAnsi="仿宋" w:eastAsia="仿宋" w:cs="仿宋_GB2312"/>
          <w:b w:val="0"/>
          <w:bCs/>
          <w:color w:val="000000"/>
          <w:spacing w:val="8"/>
          <w:kern w:val="0"/>
          <w:sz w:val="32"/>
          <w:szCs w:val="32"/>
          <w:shd w:val="clear" w:color="auto" w:fill="FFFFFF"/>
        </w:rPr>
        <w:t>设计制作出能准确表达和反映济南城市文化，具有鲜明城市特色、黄河符号的文创形象标识。</w:t>
      </w:r>
      <w:r>
        <w:rPr>
          <w:rStyle w:val="13"/>
          <w:rFonts w:hint="eastAsia" w:ascii="仿宋" w:hAnsi="仿宋" w:eastAsia="仿宋" w:cs="仿宋_GB2312"/>
          <w:b w:val="0"/>
          <w:color w:val="000000"/>
          <w:sz w:val="32"/>
          <w:szCs w:val="32"/>
        </w:rPr>
        <w:t>如广告海报、宣传折页、宣传册、漫画、书籍、产品包装等。</w:t>
      </w:r>
    </w:p>
    <w:p>
      <w:pPr>
        <w:widowControl/>
        <w:spacing w:line="600" w:lineRule="exact"/>
        <w:ind w:firstLine="672" w:firstLineChars="200"/>
        <w:rPr>
          <w:rStyle w:val="13"/>
          <w:rFonts w:ascii="仿宋" w:hAnsi="仿宋" w:eastAsia="仿宋" w:cs="仿宋_GB2312"/>
          <w:b w:val="0"/>
          <w:bCs/>
          <w:color w:val="000000" w:themeColor="text1"/>
          <w:spacing w:val="8"/>
          <w:kern w:val="0"/>
          <w:sz w:val="32"/>
          <w:szCs w:val="32"/>
          <w:shd w:val="clear" w:color="auto" w:fill="FFFFFF"/>
          <w14:textFill>
            <w14:solidFill>
              <w14:schemeClr w14:val="tx1"/>
            </w14:solidFill>
          </w14:textFill>
        </w:rPr>
      </w:pPr>
      <w:r>
        <w:rPr>
          <w:rStyle w:val="13"/>
          <w:rFonts w:hint="eastAsia" w:ascii="仿宋" w:hAnsi="仿宋" w:eastAsia="仿宋" w:cs="仿宋_GB2312"/>
          <w:b w:val="0"/>
          <w:bCs/>
          <w:color w:val="000000" w:themeColor="text1"/>
          <w:spacing w:val="8"/>
          <w:kern w:val="0"/>
          <w:sz w:val="32"/>
          <w:szCs w:val="32"/>
          <w:shd w:val="clear" w:color="auto" w:fill="FFFFFF"/>
          <w14:textFill>
            <w14:solidFill>
              <w14:schemeClr w14:val="tx1"/>
            </w14:solidFill>
          </w14:textFill>
        </w:rPr>
        <w:t>2、城市</w:t>
      </w:r>
      <w:r>
        <w:rPr>
          <w:rStyle w:val="13"/>
          <w:rFonts w:hint="eastAsia" w:ascii="仿宋" w:hAnsi="仿宋" w:eastAsia="仿宋" w:cs="仿宋_GB2312"/>
          <w:b w:val="0"/>
          <w:bCs/>
          <w:color w:val="000000" w:themeColor="text1"/>
          <w:spacing w:val="8"/>
          <w:kern w:val="0"/>
          <w:sz w:val="32"/>
          <w:szCs w:val="32"/>
          <w:shd w:val="clear" w:color="auto" w:fill="FFFFFF"/>
          <w:lang w:eastAsia="zh-CN"/>
          <w14:textFill>
            <w14:solidFill>
              <w14:schemeClr w14:val="tx1"/>
            </w14:solidFill>
          </w14:textFill>
        </w:rPr>
        <w:t>文创</w:t>
      </w:r>
      <w:r>
        <w:rPr>
          <w:rStyle w:val="13"/>
          <w:rFonts w:hint="eastAsia" w:ascii="仿宋" w:hAnsi="仿宋" w:eastAsia="仿宋" w:cs="仿宋_GB2312"/>
          <w:b w:val="0"/>
          <w:bCs/>
          <w:color w:val="000000" w:themeColor="text1"/>
          <w:spacing w:val="8"/>
          <w:kern w:val="0"/>
          <w:sz w:val="32"/>
          <w:szCs w:val="32"/>
          <w:shd w:val="clear" w:color="auto" w:fill="FFFFFF"/>
          <w14:textFill>
            <w14:solidFill>
              <w14:schemeClr w14:val="tx1"/>
            </w14:solidFill>
          </w14:textFill>
        </w:rPr>
        <w:t>伴手礼类。</w:t>
      </w:r>
      <w:r>
        <w:rPr>
          <w:rStyle w:val="13"/>
          <w:rFonts w:hint="eastAsia" w:ascii="仿宋" w:hAnsi="仿宋" w:eastAsia="仿宋" w:cs="仿宋_GB2312"/>
          <w:b w:val="0"/>
          <w:bCs/>
          <w:color w:val="000000"/>
          <w:spacing w:val="8"/>
          <w:kern w:val="0"/>
          <w:sz w:val="32"/>
          <w:szCs w:val="32"/>
          <w:shd w:val="clear" w:color="auto" w:fill="FFFFFF"/>
        </w:rPr>
        <w:t>以产品创新设计为主，包括文化创意产品、家居产品、包装设计等与生活相关的伴手礼、文化旅游纪念品和节日类纪念品等创意产品，</w:t>
      </w:r>
      <w:r>
        <w:rPr>
          <w:rStyle w:val="13"/>
          <w:rFonts w:hint="eastAsia" w:ascii="仿宋" w:hAnsi="仿宋" w:eastAsia="仿宋" w:cs="仿宋_GB2312"/>
          <w:b w:val="0"/>
          <w:color w:val="000000"/>
          <w:sz w:val="32"/>
          <w:szCs w:val="32"/>
        </w:rPr>
        <w:t>包括（不限于）文化礼品、办公用品、家居用品、服饰、饰品、创意玩具等</w:t>
      </w:r>
      <w:r>
        <w:rPr>
          <w:rStyle w:val="13"/>
          <w:rFonts w:hint="eastAsia" w:ascii="仿宋" w:hAnsi="仿宋" w:eastAsia="仿宋" w:cs="仿宋_GB2312"/>
          <w:b w:val="0"/>
          <w:bCs/>
          <w:color w:val="000000"/>
          <w:spacing w:val="8"/>
          <w:kern w:val="0"/>
          <w:sz w:val="32"/>
          <w:szCs w:val="32"/>
          <w:shd w:val="clear" w:color="auto" w:fill="FFFFFF"/>
        </w:rPr>
        <w:t>。</w:t>
      </w:r>
    </w:p>
    <w:p>
      <w:pPr>
        <w:ind w:firstLine="672" w:firstLineChars="200"/>
        <w:rPr>
          <w:rStyle w:val="13"/>
          <w:rFonts w:ascii="仿宋" w:hAnsi="仿宋" w:eastAsia="仿宋" w:cs="仿宋_GB2312"/>
          <w:b w:val="0"/>
          <w:bCs/>
          <w:color w:val="000000" w:themeColor="text1"/>
          <w:spacing w:val="8"/>
          <w:kern w:val="0"/>
          <w:sz w:val="32"/>
          <w:szCs w:val="32"/>
          <w:shd w:val="clear" w:color="auto" w:fill="FFFFFF"/>
          <w14:textFill>
            <w14:solidFill>
              <w14:schemeClr w14:val="tx1"/>
            </w14:solidFill>
          </w14:textFill>
        </w:rPr>
      </w:pPr>
      <w:r>
        <w:rPr>
          <w:rStyle w:val="13"/>
          <w:rFonts w:hint="eastAsia" w:ascii="仿宋" w:hAnsi="仿宋" w:eastAsia="仿宋" w:cs="仿宋_GB2312"/>
          <w:b w:val="0"/>
          <w:bCs/>
          <w:color w:val="000000" w:themeColor="text1"/>
          <w:spacing w:val="8"/>
          <w:kern w:val="0"/>
          <w:sz w:val="32"/>
          <w:szCs w:val="32"/>
          <w:shd w:val="clear" w:color="auto" w:fill="FFFFFF"/>
          <w14:textFill>
            <w14:solidFill>
              <w14:schemeClr w14:val="tx1"/>
            </w14:solidFill>
          </w14:textFill>
        </w:rPr>
        <w:t>3、公共空间设计类。</w:t>
      </w:r>
      <w:r>
        <w:rPr>
          <w:rFonts w:hint="eastAsia" w:ascii="仿宋" w:hAnsi="仿宋" w:eastAsia="仿宋" w:cs="仿宋_GB2312"/>
          <w:color w:val="000000"/>
          <w:spacing w:val="11"/>
          <w:sz w:val="32"/>
          <w:szCs w:val="32"/>
        </w:rPr>
        <w:t>以“文化”为内核，以“创新”为主线，以“空间”为载体，充分展示济南及黄河流域文化旅游公共空间的创新地域特色。包括旅游景区、旅游度假区、城市公共文化空间（如</w:t>
      </w:r>
      <w:r>
        <w:rPr>
          <w:rFonts w:hint="eastAsia" w:ascii="仿宋" w:hAnsi="仿宋" w:eastAsia="仿宋" w:cs="仿宋_GB2312"/>
          <w:color w:val="000000"/>
          <w:spacing w:val="11"/>
          <w:sz w:val="32"/>
          <w:szCs w:val="32"/>
          <w:lang w:val="en-US" w:eastAsia="zh-CN"/>
        </w:rPr>
        <w:t>图书馆/博物馆/文化馆/城市书房/游客服务中心/特色餐饮等及其他</w:t>
      </w:r>
      <w:r>
        <w:rPr>
          <w:rFonts w:hint="eastAsia" w:ascii="仿宋" w:hAnsi="仿宋" w:eastAsia="仿宋" w:cs="仿宋_GB2312"/>
          <w:color w:val="000000"/>
          <w:spacing w:val="11"/>
          <w:sz w:val="32"/>
          <w:szCs w:val="32"/>
        </w:rPr>
        <w:t>）的标识系统、公共设施、装置艺术类作品。</w:t>
      </w:r>
    </w:p>
    <w:p>
      <w:pPr>
        <w:ind w:firstLine="672" w:firstLineChars="200"/>
        <w:rPr>
          <w:rStyle w:val="13"/>
          <w:rFonts w:ascii="仿宋" w:hAnsi="仿宋" w:eastAsia="仿宋" w:cs="仿宋_GB2312"/>
          <w:b w:val="0"/>
          <w:bCs/>
          <w:color w:val="000000" w:themeColor="text1"/>
          <w:spacing w:val="8"/>
          <w:kern w:val="0"/>
          <w:sz w:val="32"/>
          <w:szCs w:val="32"/>
          <w:shd w:val="clear" w:color="auto" w:fill="FFFFFF"/>
          <w14:textFill>
            <w14:solidFill>
              <w14:schemeClr w14:val="tx1"/>
            </w14:solidFill>
          </w14:textFill>
        </w:rPr>
      </w:pPr>
      <w:r>
        <w:rPr>
          <w:rStyle w:val="13"/>
          <w:rFonts w:hint="eastAsia" w:ascii="仿宋" w:hAnsi="仿宋" w:eastAsia="仿宋" w:cs="仿宋_GB2312"/>
          <w:b w:val="0"/>
          <w:bCs/>
          <w:color w:val="000000" w:themeColor="text1"/>
          <w:spacing w:val="8"/>
          <w:kern w:val="0"/>
          <w:sz w:val="32"/>
          <w:szCs w:val="32"/>
          <w:shd w:val="clear" w:color="auto" w:fill="FFFFFF"/>
          <w14:textFill>
            <w14:solidFill>
              <w14:schemeClr w14:val="tx1"/>
            </w14:solidFill>
          </w14:textFill>
        </w:rPr>
        <w:t>4、起步区文创设计专项赛道。</w:t>
      </w:r>
      <w:r>
        <w:rPr>
          <w:rFonts w:hint="eastAsia" w:ascii="仿宋" w:hAnsi="仿宋" w:eastAsia="仿宋" w:cs="仿宋_GB2312"/>
          <w:color w:val="000000"/>
          <w:spacing w:val="11"/>
          <w:sz w:val="32"/>
          <w:szCs w:val="32"/>
        </w:rPr>
        <w:t>紧扣“黄河之礼”主题文化IP设计，深入挖掘起步区历史文化资源，围绕标志性自然景观、历史典故、著名人物、重点项目等元素，通过设计手段实现产品具象化，为起步区量身打造一批主题鲜明、创意新颖、欣赏性与实用性俱佳的文创产品。征集作品类别为：</w:t>
      </w:r>
      <w:r>
        <w:rPr>
          <w:rStyle w:val="13"/>
          <w:rFonts w:hint="eastAsia" w:ascii="仿宋" w:hAnsi="仿宋" w:eastAsia="仿宋" w:cs="楷体_GB2312"/>
          <w:b w:val="0"/>
          <w:bCs/>
          <w:color w:val="000000"/>
          <w:spacing w:val="8"/>
          <w:kern w:val="0"/>
          <w:sz w:val="32"/>
          <w:szCs w:val="32"/>
          <w:shd w:val="clear" w:color="auto" w:fill="FFFFFF"/>
        </w:rPr>
        <w:t>形象传播设计、城市文创伴手礼以及</w:t>
      </w:r>
      <w:r>
        <w:rPr>
          <w:rFonts w:hint="eastAsia" w:ascii="仿宋" w:hAnsi="仿宋" w:eastAsia="仿宋" w:cs="楷体_GB2312"/>
          <w:color w:val="000000"/>
          <w:spacing w:val="11"/>
          <w:sz w:val="32"/>
          <w:szCs w:val="32"/>
        </w:rPr>
        <w:t>公共空间设计三类。</w:t>
      </w:r>
      <w:r>
        <w:rPr>
          <w:rFonts w:hint="eastAsia" w:ascii="仿宋" w:hAnsi="仿宋" w:eastAsia="仿宋" w:cs="仿宋_GB2312"/>
          <w:color w:val="000000"/>
          <w:spacing w:val="11"/>
          <w:sz w:val="32"/>
          <w:szCs w:val="32"/>
        </w:rPr>
        <w:t>包括（不限于）logo形象、</w:t>
      </w:r>
      <w:r>
        <w:rPr>
          <w:rStyle w:val="13"/>
          <w:rFonts w:hint="eastAsia" w:ascii="仿宋" w:hAnsi="仿宋" w:eastAsia="仿宋" w:cs="仿宋_GB2312"/>
          <w:b w:val="0"/>
          <w:color w:val="000000"/>
          <w:sz w:val="32"/>
          <w:szCs w:val="32"/>
        </w:rPr>
        <w:t>广告海报、宣传折页、宣传册、漫画、书籍、产品包装、</w:t>
      </w:r>
      <w:r>
        <w:rPr>
          <w:rFonts w:hint="eastAsia" w:ascii="仿宋" w:hAnsi="仿宋" w:eastAsia="仿宋" w:cs="仿宋_GB2312"/>
          <w:color w:val="000000"/>
          <w:spacing w:val="11"/>
          <w:sz w:val="32"/>
          <w:szCs w:val="32"/>
        </w:rPr>
        <w:t>文化礼品、办公用品、家居用品、服饰、饰品、创意玩具、公共文化空间的标识系统、装置艺术类作品等。</w:t>
      </w:r>
    </w:p>
    <w:p>
      <w:pPr>
        <w:pStyle w:val="6"/>
        <w:ind w:firstLine="640"/>
        <w:jc w:val="left"/>
        <w:rPr>
          <w:rFonts w:ascii="仿宋" w:hAnsi="仿宋" w:eastAsia="仿宋" w:cs="仿宋_GB2312"/>
          <w:b/>
          <w:bCs/>
          <w:color w:val="000000"/>
          <w:sz w:val="32"/>
          <w:szCs w:val="32"/>
        </w:rPr>
      </w:pPr>
      <w:r>
        <w:rPr>
          <w:rFonts w:hint="eastAsia" w:ascii="仿宋" w:hAnsi="仿宋" w:eastAsia="仿宋" w:cs="仿宋_GB2312"/>
          <w:b/>
          <w:bCs/>
          <w:color w:val="000000"/>
          <w:sz w:val="32"/>
          <w:szCs w:val="32"/>
        </w:rPr>
        <w:t>五、大赛要求</w:t>
      </w:r>
    </w:p>
    <w:p>
      <w:pPr>
        <w:pStyle w:val="6"/>
        <w:ind w:firstLine="640"/>
        <w:jc w:val="both"/>
        <w:rPr>
          <w:rStyle w:val="13"/>
          <w:rFonts w:hint="eastAsia" w:ascii="仿宋" w:hAnsi="仿宋" w:eastAsia="仿宋" w:cs="仿宋_GB2312"/>
          <w:b w:val="0"/>
          <w:color w:val="000000"/>
          <w:sz w:val="32"/>
          <w:szCs w:val="32"/>
        </w:rPr>
      </w:pPr>
      <w:r>
        <w:rPr>
          <w:rStyle w:val="13"/>
          <w:rFonts w:hint="eastAsia" w:ascii="仿宋" w:hAnsi="仿宋" w:eastAsia="仿宋" w:cs="仿宋_GB2312"/>
          <w:b w:val="0"/>
          <w:color w:val="000000"/>
          <w:sz w:val="32"/>
          <w:szCs w:val="32"/>
          <w:lang w:val="zh-CN" w:eastAsia="zh-CN"/>
        </w:rPr>
        <w:t>1、请各区（县）文化和旅游局确定一名文创大赛负责人，10月30日前上报负责人信息（</w:t>
      </w:r>
      <w:r>
        <w:rPr>
          <w:rStyle w:val="13"/>
          <w:rFonts w:hint="eastAsia" w:ascii="仿宋" w:hAnsi="仿宋" w:eastAsia="仿宋" w:cs="仿宋_GB2312"/>
          <w:b w:val="0"/>
          <w:color w:val="000000"/>
          <w:sz w:val="32"/>
          <w:szCs w:val="32"/>
          <w:lang w:val="en-US" w:eastAsia="zh-CN"/>
        </w:rPr>
        <w:t>填报附件4</w:t>
      </w:r>
      <w:r>
        <w:rPr>
          <w:rStyle w:val="13"/>
          <w:rFonts w:hint="eastAsia" w:ascii="仿宋" w:hAnsi="仿宋" w:eastAsia="仿宋" w:cs="仿宋_GB2312"/>
          <w:b w:val="0"/>
          <w:color w:val="000000"/>
          <w:sz w:val="32"/>
          <w:szCs w:val="32"/>
          <w:lang w:val="zh-CN" w:eastAsia="zh-CN"/>
        </w:rPr>
        <w:t>）</w:t>
      </w:r>
      <w:r>
        <w:rPr>
          <w:rStyle w:val="13"/>
          <w:rFonts w:hint="eastAsia" w:ascii="仿宋" w:hAnsi="仿宋" w:eastAsia="仿宋" w:cs="仿宋_GB2312"/>
          <w:b w:val="0"/>
          <w:color w:val="000000"/>
          <w:sz w:val="32"/>
          <w:szCs w:val="32"/>
          <w:lang w:val="en-US" w:eastAsia="zh-CN"/>
        </w:rPr>
        <w:t>发送至jnlyxb@jn.shandong.cn,联系方式：</w:t>
      </w:r>
      <w:r>
        <w:rPr>
          <w:rStyle w:val="13"/>
          <w:rFonts w:hint="eastAsia" w:ascii="仿宋" w:hAnsi="仿宋" w:eastAsia="仿宋" w:cs="仿宋_GB2312"/>
          <w:b w:val="0"/>
          <w:color w:val="000000"/>
          <w:sz w:val="32"/>
          <w:szCs w:val="32"/>
          <w:lang w:val="zh-CN" w:eastAsia="zh-CN"/>
        </w:rPr>
        <w:t>15662782666；</w:t>
      </w:r>
    </w:p>
    <w:p>
      <w:pPr>
        <w:pStyle w:val="6"/>
        <w:ind w:firstLine="640"/>
        <w:jc w:val="left"/>
        <w:rPr>
          <w:rStyle w:val="13"/>
          <w:rFonts w:ascii="仿宋" w:hAnsi="仿宋" w:eastAsia="仿宋" w:cs="仿宋_GB2312"/>
          <w:b w:val="0"/>
          <w:color w:val="000000"/>
          <w:sz w:val="32"/>
          <w:szCs w:val="32"/>
        </w:rPr>
      </w:pPr>
      <w:r>
        <w:rPr>
          <w:rStyle w:val="13"/>
          <w:rFonts w:hint="eastAsia" w:ascii="仿宋" w:hAnsi="仿宋" w:eastAsia="仿宋" w:cs="仿宋_GB2312"/>
          <w:b w:val="0"/>
          <w:color w:val="000000"/>
          <w:sz w:val="32"/>
          <w:szCs w:val="32"/>
        </w:rPr>
        <w:t>2、请各区县负责做好大赛的宣传工作，积极组织区域内有关单位及个人参加比赛；</w:t>
      </w:r>
    </w:p>
    <w:p>
      <w:pPr>
        <w:pStyle w:val="6"/>
        <w:ind w:firstLine="640"/>
        <w:jc w:val="left"/>
        <w:rPr>
          <w:rStyle w:val="13"/>
          <w:rFonts w:ascii="仿宋" w:hAnsi="仿宋" w:eastAsia="仿宋" w:cs="仿宋_GB2312"/>
          <w:b w:val="0"/>
          <w:color w:val="000000"/>
          <w:sz w:val="32"/>
          <w:szCs w:val="32"/>
        </w:rPr>
      </w:pPr>
      <w:r>
        <w:rPr>
          <w:rStyle w:val="13"/>
          <w:rFonts w:hint="eastAsia" w:ascii="仿宋" w:hAnsi="仿宋" w:eastAsia="仿宋" w:cs="仿宋_GB2312"/>
          <w:b w:val="0"/>
          <w:color w:val="000000"/>
          <w:sz w:val="32"/>
          <w:szCs w:val="32"/>
        </w:rPr>
        <w:t>3、请各区（县）汇总区域内所有参赛作品，每个区（县）所报参赛作品不少于30件，上传材料包括区县汇总表和参赛作品报名表；</w:t>
      </w:r>
    </w:p>
    <w:p>
      <w:pPr>
        <w:pStyle w:val="6"/>
        <w:ind w:firstLine="640"/>
        <w:jc w:val="left"/>
        <w:rPr>
          <w:rStyle w:val="13"/>
          <w:rFonts w:ascii="仿宋" w:hAnsi="仿宋" w:eastAsia="仿宋" w:cs="仿宋_GB2312"/>
          <w:b w:val="0"/>
          <w:color w:val="000000"/>
          <w:sz w:val="32"/>
          <w:szCs w:val="32"/>
        </w:rPr>
      </w:pPr>
      <w:r>
        <w:rPr>
          <w:rStyle w:val="13"/>
          <w:rFonts w:hint="eastAsia" w:ascii="仿宋" w:hAnsi="仿宋" w:eastAsia="仿宋" w:cs="仿宋_GB2312"/>
          <w:b w:val="0"/>
          <w:color w:val="000000"/>
          <w:sz w:val="32"/>
          <w:szCs w:val="32"/>
        </w:rPr>
        <w:t>4、各个院校可组织在校学生报名参加比赛，</w:t>
      </w:r>
      <w:r>
        <w:rPr>
          <w:rStyle w:val="13"/>
          <w:rFonts w:hint="eastAsia" w:ascii="仿宋" w:hAnsi="仿宋" w:eastAsia="仿宋" w:cs="仿宋_GB2312"/>
          <w:b w:val="0"/>
          <w:color w:val="000000"/>
          <w:sz w:val="32"/>
          <w:szCs w:val="32"/>
          <w:lang w:val="en-US" w:eastAsia="zh-CN"/>
        </w:rPr>
        <w:t>提报报名表至所在辖区文化和旅游局进行汇总上报</w:t>
      </w:r>
      <w:r>
        <w:rPr>
          <w:rStyle w:val="13"/>
          <w:rFonts w:hint="eastAsia" w:ascii="仿宋" w:hAnsi="仿宋" w:eastAsia="仿宋" w:cs="仿宋_GB2312"/>
          <w:b w:val="0"/>
          <w:color w:val="000000"/>
          <w:sz w:val="32"/>
          <w:szCs w:val="32"/>
        </w:rPr>
        <w:t>。</w:t>
      </w:r>
    </w:p>
    <w:p>
      <w:pPr>
        <w:pStyle w:val="6"/>
        <w:ind w:firstLine="640"/>
        <w:jc w:val="left"/>
        <w:rPr>
          <w:rFonts w:ascii="仿宋" w:hAnsi="仿宋" w:eastAsia="仿宋" w:cs="仿宋_GB2312"/>
          <w:b/>
          <w:bCs/>
          <w:color w:val="000000"/>
          <w:sz w:val="32"/>
          <w:szCs w:val="32"/>
        </w:rPr>
      </w:pPr>
      <w:r>
        <w:rPr>
          <w:rFonts w:hint="eastAsia" w:ascii="仿宋" w:hAnsi="仿宋" w:eastAsia="仿宋" w:cs="仿宋_GB2312"/>
          <w:b/>
          <w:bCs/>
          <w:color w:val="000000"/>
          <w:sz w:val="32"/>
          <w:szCs w:val="32"/>
        </w:rPr>
        <w:t>作品提报邮箱：jnswcds@163.com</w:t>
      </w:r>
    </w:p>
    <w:p>
      <w:pPr>
        <w:pStyle w:val="6"/>
        <w:ind w:firstLine="640"/>
        <w:jc w:val="left"/>
        <w:rPr>
          <w:rFonts w:ascii="仿宋" w:hAnsi="仿宋" w:eastAsia="仿宋" w:cs="仿宋_GB2312"/>
          <w:b/>
          <w:bCs/>
          <w:color w:val="000000"/>
          <w:sz w:val="32"/>
          <w:szCs w:val="32"/>
        </w:rPr>
      </w:pPr>
      <w:r>
        <w:rPr>
          <w:rFonts w:hint="eastAsia" w:ascii="仿宋" w:hAnsi="仿宋" w:eastAsia="仿宋" w:cs="仿宋_GB2312"/>
          <w:b/>
          <w:bCs/>
          <w:color w:val="000000"/>
          <w:sz w:val="32"/>
          <w:szCs w:val="32"/>
        </w:rPr>
        <w:t>作品提报时间：2022年10月至2022年11月25日</w:t>
      </w:r>
    </w:p>
    <w:p>
      <w:pPr>
        <w:pStyle w:val="6"/>
        <w:ind w:firstLine="640"/>
        <w:jc w:val="left"/>
        <w:rPr>
          <w:rFonts w:ascii="仿宋" w:hAnsi="仿宋" w:eastAsia="仿宋" w:cs="仿宋_GB2312"/>
          <w:b/>
          <w:bCs/>
          <w:color w:val="000000"/>
          <w:sz w:val="32"/>
          <w:szCs w:val="32"/>
        </w:rPr>
      </w:pPr>
      <w:r>
        <w:rPr>
          <w:rFonts w:hint="eastAsia" w:ascii="仿宋" w:hAnsi="仿宋" w:eastAsia="仿宋" w:cs="仿宋_GB2312"/>
          <w:b/>
          <w:bCs/>
          <w:color w:val="000000"/>
          <w:sz w:val="32"/>
          <w:szCs w:val="32"/>
        </w:rPr>
        <w:t>六、联系方式</w:t>
      </w:r>
    </w:p>
    <w:p>
      <w:pPr>
        <w:pStyle w:val="6"/>
        <w:ind w:firstLine="640"/>
        <w:jc w:val="left"/>
        <w:rPr>
          <w:rFonts w:ascii="仿宋" w:hAnsi="仿宋" w:eastAsia="仿宋" w:cs="仿宋_GB2312"/>
          <w:bCs/>
          <w:color w:val="000000"/>
          <w:sz w:val="32"/>
          <w:szCs w:val="32"/>
        </w:rPr>
      </w:pPr>
      <w:r>
        <w:rPr>
          <w:rFonts w:hint="eastAsia" w:ascii="仿宋" w:hAnsi="仿宋" w:eastAsia="仿宋" w:cs="仿宋_GB2312"/>
          <w:bCs/>
          <w:color w:val="000000"/>
          <w:sz w:val="32"/>
          <w:szCs w:val="32"/>
        </w:rPr>
        <w:t>联 系 人：徐彪 15662782666  68966695</w:t>
      </w:r>
    </w:p>
    <w:p>
      <w:pPr>
        <w:pStyle w:val="6"/>
        <w:ind w:firstLine="640"/>
        <w:jc w:val="left"/>
        <w:rPr>
          <w:rFonts w:ascii="仿宋" w:hAnsi="仿宋" w:eastAsia="仿宋" w:cs="仿宋_GB2312"/>
          <w:bCs/>
          <w:color w:val="000000"/>
          <w:sz w:val="32"/>
          <w:szCs w:val="32"/>
        </w:rPr>
      </w:pPr>
    </w:p>
    <w:p>
      <w:pPr>
        <w:pStyle w:val="6"/>
        <w:ind w:firstLine="640"/>
        <w:jc w:val="left"/>
        <w:rPr>
          <w:rFonts w:hint="eastAsia" w:ascii="仿宋" w:hAnsi="仿宋" w:eastAsia="仿宋" w:cs="仿宋_GB2312"/>
          <w:bCs/>
          <w:color w:val="000000"/>
          <w:sz w:val="32"/>
          <w:szCs w:val="32"/>
        </w:rPr>
      </w:pPr>
    </w:p>
    <w:p>
      <w:pPr>
        <w:pStyle w:val="6"/>
        <w:ind w:firstLine="640"/>
        <w:jc w:val="left"/>
        <w:rPr>
          <w:rFonts w:hint="eastAsia" w:ascii="仿宋" w:hAnsi="仿宋" w:eastAsia="仿宋" w:cs="仿宋_GB2312"/>
          <w:bCs/>
          <w:color w:val="000000"/>
          <w:sz w:val="32"/>
          <w:szCs w:val="32"/>
        </w:rPr>
      </w:pPr>
    </w:p>
    <w:p>
      <w:pPr>
        <w:pStyle w:val="6"/>
        <w:ind w:firstLine="640"/>
        <w:jc w:val="left"/>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附</w:t>
      </w:r>
      <w:r>
        <w:rPr>
          <w:rFonts w:hint="eastAsia" w:ascii="仿宋" w:hAnsi="仿宋" w:eastAsia="仿宋" w:cs="仿宋_GB2312"/>
          <w:bCs/>
          <w:color w:val="000000"/>
          <w:sz w:val="32"/>
          <w:szCs w:val="32"/>
          <w:lang w:val="en-US" w:eastAsia="zh-CN"/>
        </w:rPr>
        <w:t>件</w:t>
      </w:r>
      <w:r>
        <w:rPr>
          <w:rFonts w:hint="eastAsia" w:ascii="仿宋" w:hAnsi="仿宋" w:eastAsia="仿宋" w:cs="仿宋_GB2312"/>
          <w:bCs/>
          <w:color w:val="000000"/>
          <w:sz w:val="32"/>
          <w:szCs w:val="32"/>
        </w:rPr>
        <w:t>：</w:t>
      </w:r>
    </w:p>
    <w:p>
      <w:pPr>
        <w:pStyle w:val="6"/>
        <w:ind w:firstLine="640"/>
        <w:jc w:val="left"/>
        <w:rPr>
          <w:rFonts w:ascii="仿宋" w:hAnsi="仿宋" w:eastAsia="仿宋" w:cs="仿宋_GB2312"/>
          <w:bCs/>
          <w:color w:val="000000"/>
          <w:sz w:val="32"/>
          <w:szCs w:val="32"/>
        </w:rPr>
      </w:pPr>
      <w:r>
        <w:rPr>
          <w:rFonts w:hint="eastAsia" w:ascii="仿宋" w:hAnsi="仿宋" w:eastAsia="仿宋" w:cs="仿宋_GB2312"/>
          <w:bCs/>
          <w:color w:val="000000"/>
          <w:sz w:val="32"/>
          <w:szCs w:val="32"/>
        </w:rPr>
        <w:t>1、《2022年济南市黄河文化主题文创设计大赛暨起步区首届文创大赛活动方案》</w:t>
      </w:r>
    </w:p>
    <w:p>
      <w:pPr>
        <w:pStyle w:val="6"/>
        <w:ind w:firstLine="640"/>
        <w:jc w:val="left"/>
        <w:rPr>
          <w:rFonts w:ascii="仿宋" w:hAnsi="仿宋" w:eastAsia="仿宋" w:cs="仿宋_GB2312"/>
          <w:bCs/>
          <w:color w:val="000000"/>
          <w:sz w:val="32"/>
          <w:szCs w:val="32"/>
        </w:rPr>
      </w:pPr>
      <w:r>
        <w:rPr>
          <w:rFonts w:hint="eastAsia" w:ascii="仿宋" w:hAnsi="仿宋" w:eastAsia="仿宋" w:cs="仿宋_GB2312"/>
          <w:bCs/>
          <w:color w:val="000000"/>
          <w:sz w:val="32"/>
          <w:szCs w:val="32"/>
        </w:rPr>
        <w:t>2、2022年济南市黄河文化主题文创设计大赛暨起步区首届文创大赛报名表</w:t>
      </w:r>
    </w:p>
    <w:p>
      <w:pPr>
        <w:pStyle w:val="6"/>
        <w:ind w:firstLine="640"/>
        <w:jc w:val="left"/>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3、区（县）报名汇总表</w:t>
      </w:r>
    </w:p>
    <w:p>
      <w:pPr>
        <w:pStyle w:val="6"/>
        <w:ind w:firstLine="640"/>
        <w:jc w:val="left"/>
        <w:rPr>
          <w:rFonts w:hint="eastAsia"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4、区（县）负责人信息登记表</w:t>
      </w:r>
    </w:p>
    <w:p>
      <w:pPr>
        <w:pStyle w:val="6"/>
        <w:ind w:firstLine="640"/>
        <w:jc w:val="left"/>
        <w:rPr>
          <w:rFonts w:hint="default" w:ascii="仿宋" w:hAnsi="仿宋" w:eastAsia="仿宋" w:cs="仿宋_GB2312"/>
          <w:bCs/>
          <w:color w:val="000000"/>
          <w:sz w:val="32"/>
          <w:szCs w:val="32"/>
          <w:lang w:val="en-US" w:eastAsia="zh-CN"/>
        </w:rPr>
      </w:pPr>
      <w:r>
        <w:rPr>
          <w:rFonts w:hint="eastAsia" w:ascii="仿宋" w:hAnsi="仿宋" w:eastAsia="仿宋" w:cs="仿宋_GB2312"/>
          <w:bCs/>
          <w:color w:val="000000"/>
          <w:sz w:val="32"/>
          <w:szCs w:val="32"/>
          <w:lang w:val="en-US" w:eastAsia="zh-CN"/>
        </w:rPr>
        <w:t>5、实物作品信息表</w:t>
      </w:r>
    </w:p>
    <w:p>
      <w:pPr>
        <w:pStyle w:val="6"/>
        <w:ind w:firstLine="640"/>
        <w:jc w:val="right"/>
        <w:rPr>
          <w:rFonts w:ascii="仿宋" w:hAnsi="仿宋" w:eastAsia="仿宋" w:cs="仿宋_GB2312"/>
          <w:bCs/>
          <w:color w:val="000000"/>
          <w:sz w:val="32"/>
          <w:szCs w:val="32"/>
        </w:rPr>
      </w:pPr>
    </w:p>
    <w:p>
      <w:pPr>
        <w:pStyle w:val="6"/>
        <w:wordWrap w:val="0"/>
        <w:ind w:firstLine="640"/>
        <w:jc w:val="right"/>
        <w:rPr>
          <w:rFonts w:ascii="仿宋" w:hAnsi="仿宋" w:eastAsia="仿宋" w:cs="仿宋_GB2312"/>
          <w:bCs/>
          <w:color w:val="000000"/>
          <w:sz w:val="32"/>
          <w:szCs w:val="32"/>
        </w:rPr>
      </w:pPr>
      <w:r>
        <w:rPr>
          <w:rFonts w:hint="eastAsia" w:ascii="仿宋" w:hAnsi="仿宋" w:eastAsia="仿宋" w:cs="仿宋_GB2312"/>
          <w:bCs/>
          <w:color w:val="000000"/>
          <w:sz w:val="32"/>
          <w:szCs w:val="32"/>
        </w:rPr>
        <w:t xml:space="preserve">济南市文化和旅游局   </w:t>
      </w:r>
    </w:p>
    <w:p>
      <w:pPr>
        <w:pStyle w:val="6"/>
        <w:wordWrap w:val="0"/>
        <w:ind w:firstLine="640"/>
        <w:jc w:val="center"/>
        <w:rPr>
          <w:rFonts w:ascii="仿宋" w:hAnsi="仿宋" w:eastAsia="仿宋" w:cs="仿宋_GB2312"/>
          <w:bCs/>
          <w:color w:val="000000"/>
          <w:sz w:val="32"/>
          <w:szCs w:val="32"/>
        </w:rPr>
      </w:pPr>
      <w:bookmarkStart w:id="0" w:name="_GoBack"/>
      <w:r>
        <w:rPr>
          <w:rFonts w:hint="eastAsia" w:ascii="仿宋" w:hAnsi="仿宋" w:eastAsia="仿宋" w:cs="仿宋_GB2312"/>
          <w:bCs/>
          <w:color w:val="000000"/>
          <w:sz w:val="32"/>
          <w:szCs w:val="32"/>
        </w:rPr>
        <w:t xml:space="preserve">                          2022年10月1</w:t>
      </w:r>
      <w:r>
        <w:rPr>
          <w:rFonts w:hint="eastAsia" w:ascii="仿宋" w:hAnsi="仿宋" w:eastAsia="仿宋" w:cs="仿宋_GB2312"/>
          <w:bCs/>
          <w:color w:val="000000"/>
          <w:sz w:val="32"/>
          <w:szCs w:val="32"/>
          <w:lang w:val="en-US" w:eastAsia="zh-CN"/>
        </w:rPr>
        <w:t>4</w:t>
      </w:r>
      <w:r>
        <w:rPr>
          <w:rFonts w:hint="eastAsia" w:ascii="仿宋" w:hAnsi="仿宋" w:eastAsia="仿宋" w:cs="仿宋_GB2312"/>
          <w:bCs/>
          <w:color w:val="000000"/>
          <w:sz w:val="32"/>
          <w:szCs w:val="32"/>
        </w:rPr>
        <w:t xml:space="preserve">日  </w:t>
      </w:r>
    </w:p>
    <w:bookmarkEnd w:id="0"/>
    <w:p>
      <w:pPr>
        <w:pStyle w:val="3"/>
        <w:spacing w:line="580" w:lineRule="exact"/>
        <w:jc w:val="center"/>
        <w:rPr>
          <w:rFonts w:hint="eastAsia" w:ascii="黑体" w:hAnsi="黑体" w:eastAsia="黑体" w:cs="黑体"/>
          <w:color w:val="000000"/>
        </w:rPr>
      </w:pPr>
    </w:p>
    <w:p>
      <w:pPr>
        <w:pStyle w:val="3"/>
        <w:spacing w:line="580" w:lineRule="exact"/>
        <w:jc w:val="center"/>
        <w:rPr>
          <w:rFonts w:hint="eastAsia" w:ascii="黑体" w:hAnsi="黑体" w:eastAsia="黑体" w:cs="黑体"/>
          <w:color w:val="000000"/>
        </w:rPr>
      </w:pPr>
    </w:p>
    <w:p>
      <w:pPr>
        <w:pStyle w:val="2"/>
        <w:rPr>
          <w:rFonts w:hint="eastAsia"/>
          <w:b w:val="0"/>
          <w:bCs w:val="0"/>
          <w:sz w:val="21"/>
          <w:szCs w:val="24"/>
        </w:rPr>
      </w:pPr>
    </w:p>
    <w:p>
      <w:pPr>
        <w:rPr>
          <w:rFonts w:hint="eastAsia"/>
        </w:rPr>
      </w:pPr>
    </w:p>
    <w:p>
      <w:pPr>
        <w:pStyle w:val="3"/>
        <w:spacing w:line="580" w:lineRule="exact"/>
        <w:jc w:val="left"/>
        <w:rPr>
          <w:rFonts w:hint="eastAsia" w:cs="华文楷体" w:asciiTheme="majorEastAsia" w:hAnsiTheme="majorEastAsia" w:eastAsiaTheme="majorEastAsia"/>
          <w:color w:val="000000"/>
          <w:sz w:val="32"/>
          <w:szCs w:val="32"/>
          <w:lang w:val="en-US" w:eastAsia="zh-CN"/>
        </w:rPr>
      </w:pPr>
      <w:r>
        <w:rPr>
          <w:rFonts w:hint="eastAsia" w:cs="华文楷体" w:asciiTheme="majorEastAsia" w:hAnsiTheme="majorEastAsia" w:eastAsiaTheme="majorEastAsia"/>
          <w:color w:val="000000"/>
          <w:sz w:val="32"/>
          <w:szCs w:val="32"/>
          <w:lang w:val="en-US" w:eastAsia="zh-CN"/>
        </w:rPr>
        <w:t>附件1：</w:t>
      </w:r>
    </w:p>
    <w:p>
      <w:pPr>
        <w:pStyle w:val="3"/>
        <w:spacing w:line="580" w:lineRule="exact"/>
        <w:jc w:val="center"/>
        <w:rPr>
          <w:rFonts w:ascii="方正小标宋简体" w:hAnsi="方正小标宋简体" w:eastAsia="方正小标宋简体" w:cs="方正小标宋简体"/>
          <w:b w:val="0"/>
          <w:bCs w:val="0"/>
          <w:color w:val="000000"/>
        </w:rPr>
      </w:pPr>
      <w:r>
        <w:rPr>
          <w:rFonts w:hint="eastAsia" w:ascii="方正小标宋简体" w:hAnsi="方正小标宋简体" w:eastAsia="方正小标宋简体" w:cs="方正小标宋简体"/>
          <w:b w:val="0"/>
          <w:bCs w:val="0"/>
          <w:color w:val="000000"/>
        </w:rPr>
        <w:t>2022年济南市黄河文化主题文创设计大赛</w:t>
      </w:r>
    </w:p>
    <w:p>
      <w:pPr>
        <w:pStyle w:val="3"/>
        <w:spacing w:afterLines="100" w:line="600" w:lineRule="exact"/>
        <w:jc w:val="center"/>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b w:val="0"/>
          <w:bCs w:val="0"/>
          <w:color w:val="000000"/>
        </w:rPr>
        <w:t>暨起步区首届文创大赛活动方案</w:t>
      </w:r>
    </w:p>
    <w:p>
      <w:pPr>
        <w:pStyle w:val="3"/>
        <w:spacing w:beforeLines="50" w:afterLines="50" w:line="600" w:lineRule="exact"/>
        <w:ind w:firstLine="643" w:firstLineChars="200"/>
        <w:rPr>
          <w:rFonts w:hint="eastAsia" w:ascii="黑体" w:hAnsi="黑体" w:eastAsia="黑体" w:cs="黑体"/>
          <w:bCs w:val="0"/>
          <w:color w:val="000000"/>
          <w:sz w:val="32"/>
          <w:szCs w:val="32"/>
        </w:rPr>
      </w:pPr>
      <w:r>
        <w:rPr>
          <w:rFonts w:hint="eastAsia" w:ascii="黑体" w:hAnsi="黑体" w:eastAsia="黑体" w:cs="黑体"/>
          <w:bCs w:val="0"/>
          <w:color w:val="000000"/>
          <w:sz w:val="32"/>
          <w:szCs w:val="32"/>
        </w:rPr>
        <w:t>一、指导思想</w:t>
      </w:r>
    </w:p>
    <w:p>
      <w:pPr>
        <w:pStyle w:val="3"/>
        <w:spacing w:line="600" w:lineRule="exact"/>
        <w:ind w:firstLine="716" w:firstLineChars="200"/>
        <w:rPr>
          <w:rFonts w:hint="eastAsia" w:ascii="仿宋" w:hAnsi="仿宋" w:eastAsia="仿宋" w:cs="仿宋"/>
          <w:b w:val="0"/>
          <w:bCs w:val="0"/>
          <w:color w:val="000000"/>
          <w:spacing w:val="19"/>
          <w:sz w:val="32"/>
          <w:szCs w:val="32"/>
        </w:rPr>
      </w:pPr>
      <w:r>
        <w:rPr>
          <w:rFonts w:hint="eastAsia" w:ascii="仿宋" w:hAnsi="仿宋" w:eastAsia="仿宋" w:cs="仿宋"/>
          <w:b w:val="0"/>
          <w:bCs w:val="0"/>
          <w:color w:val="000000"/>
          <w:spacing w:val="19"/>
          <w:sz w:val="32"/>
          <w:szCs w:val="32"/>
        </w:rPr>
        <w:t>为贯彻落实习近平总书记关于“推动优秀传统文化创造性转化、创新性发展”和对山东做出的“三个走在前”的指示精神，推动济南市高质量建设黄河流域文化弘扬样板，以创新求突破，加速集聚形成提升城市文化软实力和竞争力的新动能，培育壮大“文化济南”建设新业态。2022年济南市黄河文化主题文创设计大赛暨起步区首届文创大赛以“庆盛会·颂黄河”为主题，面向全球征集以弘扬传承中华优秀传统文化为核心，黄河文化元素鲜明、时代价值突出的优秀文创作品，全力打造新时代济南黄河IP，讲好“黄河故事”济南篇章，为把济南新旧动能转换起步区打造成为镶嵌在黄河流域的最具现代化特征的璀璨明珠增光添彩，为建设社会主义现代化强省会做出新贡献。</w:t>
      </w:r>
    </w:p>
    <w:p>
      <w:pPr>
        <w:pStyle w:val="3"/>
        <w:spacing w:beforeLines="50" w:afterLines="50" w:line="600" w:lineRule="exact"/>
        <w:ind w:firstLine="643" w:firstLineChars="200"/>
        <w:rPr>
          <w:rFonts w:hint="eastAsia" w:ascii="黑体" w:hAnsi="黑体" w:eastAsia="黑体" w:cs="黑体"/>
          <w:bCs w:val="0"/>
          <w:color w:val="000000"/>
          <w:sz w:val="32"/>
          <w:szCs w:val="32"/>
        </w:rPr>
      </w:pPr>
      <w:r>
        <w:rPr>
          <w:rFonts w:hint="eastAsia" w:ascii="黑体" w:hAnsi="黑体" w:eastAsia="黑体" w:cs="黑体"/>
          <w:bCs w:val="0"/>
          <w:color w:val="000000"/>
          <w:sz w:val="32"/>
          <w:szCs w:val="32"/>
        </w:rPr>
        <w:t>二、大赛名称及主题</w:t>
      </w:r>
    </w:p>
    <w:p>
      <w:pPr>
        <w:spacing w:line="600" w:lineRule="exact"/>
        <w:ind w:firstLine="643" w:firstLineChars="200"/>
        <w:rPr>
          <w:rFonts w:ascii="仿宋" w:hAnsi="仿宋" w:eastAsia="仿宋" w:cs="楷体_GB2312"/>
          <w:b/>
          <w:color w:val="000000"/>
          <w:sz w:val="32"/>
          <w:szCs w:val="32"/>
        </w:rPr>
      </w:pPr>
      <w:r>
        <w:rPr>
          <w:rFonts w:hint="eastAsia" w:ascii="仿宋" w:hAnsi="仿宋" w:eastAsia="仿宋" w:cs="楷体_GB2312"/>
          <w:b/>
          <w:color w:val="000000"/>
          <w:sz w:val="32"/>
          <w:szCs w:val="32"/>
        </w:rPr>
        <w:t>（一）大赛名称</w:t>
      </w:r>
    </w:p>
    <w:p>
      <w:pPr>
        <w:ind w:firstLine="652" w:firstLineChars="200"/>
        <w:rPr>
          <w:rFonts w:ascii="仿宋" w:hAnsi="仿宋" w:eastAsia="仿宋" w:cs="仿宋_GB2312"/>
          <w:bCs/>
          <w:color w:val="000000"/>
          <w:spacing w:val="17"/>
          <w:w w:val="90"/>
          <w:sz w:val="32"/>
          <w:szCs w:val="32"/>
        </w:rPr>
      </w:pPr>
      <w:r>
        <w:rPr>
          <w:rFonts w:hint="eastAsia" w:ascii="仿宋" w:hAnsi="仿宋" w:eastAsia="仿宋" w:cs="仿宋_GB2312"/>
          <w:bCs/>
          <w:color w:val="000000"/>
          <w:spacing w:val="19"/>
          <w:w w:val="90"/>
          <w:kern w:val="44"/>
          <w:sz w:val="32"/>
          <w:szCs w:val="32"/>
        </w:rPr>
        <w:t>2022年济南市黄河文化主题文创设计大赛暨起步区首届文创大赛</w:t>
      </w:r>
    </w:p>
    <w:p>
      <w:pPr>
        <w:ind w:firstLine="643" w:firstLineChars="200"/>
        <w:rPr>
          <w:rFonts w:hint="eastAsia" w:ascii="仿宋" w:hAnsi="仿宋" w:eastAsia="仿宋" w:cs="仿宋"/>
          <w:b/>
          <w:color w:val="000000"/>
          <w:sz w:val="32"/>
          <w:szCs w:val="32"/>
        </w:rPr>
      </w:pPr>
      <w:r>
        <w:rPr>
          <w:rFonts w:hint="eastAsia" w:ascii="仿宋" w:hAnsi="仿宋" w:eastAsia="仿宋" w:cs="仿宋"/>
          <w:b/>
          <w:color w:val="000000"/>
          <w:sz w:val="32"/>
          <w:szCs w:val="32"/>
        </w:rPr>
        <w:t xml:space="preserve">（二）大赛主题 </w:t>
      </w:r>
    </w:p>
    <w:p>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庆盛会·颂黄河</w:t>
      </w:r>
    </w:p>
    <w:p>
      <w:pPr>
        <w:pStyle w:val="3"/>
        <w:spacing w:beforeLines="50" w:afterLines="50" w:line="600" w:lineRule="exact"/>
        <w:ind w:firstLine="643" w:firstLineChars="200"/>
        <w:rPr>
          <w:rFonts w:hint="eastAsia" w:ascii="黑体" w:hAnsi="黑体" w:eastAsia="黑体" w:cs="黑体"/>
          <w:bCs w:val="0"/>
          <w:color w:val="000000"/>
          <w:sz w:val="32"/>
          <w:szCs w:val="32"/>
        </w:rPr>
      </w:pPr>
      <w:r>
        <w:rPr>
          <w:rFonts w:hint="eastAsia" w:ascii="黑体" w:hAnsi="黑体" w:eastAsia="黑体" w:cs="黑体"/>
          <w:bCs w:val="0"/>
          <w:color w:val="000000"/>
          <w:sz w:val="32"/>
          <w:szCs w:val="32"/>
        </w:rPr>
        <w:t>三、大赛组织机构</w:t>
      </w:r>
    </w:p>
    <w:p>
      <w:pPr>
        <w:pStyle w:val="4"/>
        <w:spacing w:line="600" w:lineRule="exact"/>
        <w:ind w:firstLine="719" w:firstLineChars="200"/>
        <w:rPr>
          <w:rFonts w:ascii="仿宋" w:hAnsi="仿宋" w:eastAsia="仿宋" w:cs="仿宋_GB2312"/>
          <w:b w:val="0"/>
          <w:bCs/>
          <w:color w:val="000000"/>
          <w:spacing w:val="19"/>
          <w:szCs w:val="32"/>
        </w:rPr>
      </w:pPr>
      <w:r>
        <w:rPr>
          <w:rFonts w:hint="eastAsia" w:ascii="仿宋" w:hAnsi="仿宋" w:eastAsia="仿宋" w:cs="仿宋_GB2312"/>
          <w:bCs/>
          <w:color w:val="000000"/>
          <w:spacing w:val="19"/>
          <w:szCs w:val="32"/>
        </w:rPr>
        <w:t>主办单位：</w:t>
      </w:r>
      <w:r>
        <w:rPr>
          <w:rFonts w:hint="eastAsia" w:ascii="仿宋" w:hAnsi="仿宋" w:eastAsia="仿宋" w:cs="仿宋_GB2312"/>
          <w:b w:val="0"/>
          <w:bCs/>
          <w:color w:val="000000"/>
          <w:spacing w:val="19"/>
          <w:szCs w:val="32"/>
        </w:rPr>
        <w:t>济南市文化和旅游局</w:t>
      </w:r>
    </w:p>
    <w:p>
      <w:pPr>
        <w:pStyle w:val="4"/>
        <w:spacing w:line="600" w:lineRule="exact"/>
        <w:ind w:firstLine="719" w:firstLineChars="200"/>
        <w:jc w:val="both"/>
        <w:rPr>
          <w:rFonts w:ascii="仿宋" w:hAnsi="仿宋" w:eastAsia="仿宋" w:cs="仿宋_GB2312"/>
          <w:b w:val="0"/>
          <w:bCs/>
          <w:color w:val="000000"/>
          <w:spacing w:val="17"/>
          <w:w w:val="88"/>
          <w:szCs w:val="32"/>
        </w:rPr>
      </w:pPr>
      <w:r>
        <w:rPr>
          <w:rFonts w:hint="eastAsia" w:ascii="仿宋" w:hAnsi="仿宋" w:eastAsia="仿宋" w:cs="仿宋_GB2312"/>
          <w:bCs/>
          <w:color w:val="000000"/>
          <w:spacing w:val="19"/>
          <w:szCs w:val="32"/>
        </w:rPr>
        <w:t>承办单位：</w:t>
      </w:r>
      <w:r>
        <w:rPr>
          <w:rFonts w:hint="eastAsia" w:ascii="仿宋" w:hAnsi="仿宋" w:eastAsia="仿宋" w:cs="仿宋_GB2312"/>
          <w:b w:val="0"/>
          <w:bCs/>
          <w:color w:val="000000"/>
          <w:spacing w:val="17"/>
          <w:w w:val="85"/>
          <w:szCs w:val="32"/>
        </w:rPr>
        <w:t>济南新旧动能转换起步区管委会社会事业部</w:t>
      </w:r>
    </w:p>
    <w:p>
      <w:pPr>
        <w:pStyle w:val="4"/>
        <w:spacing w:line="600" w:lineRule="exact"/>
        <w:ind w:firstLine="2506" w:firstLineChars="700"/>
        <w:rPr>
          <w:rFonts w:ascii="仿宋" w:hAnsi="仿宋" w:eastAsia="仿宋" w:cs="仿宋_GB2312"/>
          <w:bCs/>
          <w:color w:val="000000"/>
          <w:spacing w:val="19"/>
          <w:szCs w:val="32"/>
        </w:rPr>
      </w:pPr>
      <w:r>
        <w:rPr>
          <w:rFonts w:hint="eastAsia" w:ascii="仿宋" w:hAnsi="仿宋" w:eastAsia="仿宋" w:cs="仿宋_GB2312"/>
          <w:b w:val="0"/>
          <w:bCs/>
          <w:color w:val="000000"/>
          <w:spacing w:val="19"/>
          <w:szCs w:val="32"/>
        </w:rPr>
        <w:t>济南市旅游宣传推广中心</w:t>
      </w:r>
      <w:r>
        <w:rPr>
          <w:rFonts w:hint="eastAsia" w:ascii="仿宋" w:hAnsi="仿宋" w:eastAsia="仿宋"/>
          <w:szCs w:val="32"/>
        </w:rPr>
        <w:t xml:space="preserve">     </w:t>
      </w:r>
    </w:p>
    <w:p>
      <w:pPr>
        <w:pStyle w:val="3"/>
        <w:spacing w:beforeLines="50" w:afterLines="50" w:line="600" w:lineRule="exact"/>
        <w:ind w:firstLine="643" w:firstLineChars="200"/>
        <w:rPr>
          <w:rFonts w:hint="eastAsia" w:ascii="黑体" w:hAnsi="黑体" w:eastAsia="黑体" w:cs="黑体"/>
          <w:bCs w:val="0"/>
          <w:color w:val="000000"/>
          <w:sz w:val="32"/>
          <w:szCs w:val="32"/>
        </w:rPr>
      </w:pPr>
      <w:r>
        <w:rPr>
          <w:rFonts w:hint="eastAsia" w:ascii="黑体" w:hAnsi="黑体" w:eastAsia="黑体" w:cs="黑体"/>
          <w:bCs w:val="0"/>
          <w:color w:val="000000"/>
          <w:sz w:val="32"/>
          <w:szCs w:val="32"/>
        </w:rPr>
        <w:t>四、宣传支持</w:t>
      </w:r>
    </w:p>
    <w:p>
      <w:pPr>
        <w:rPr>
          <w:rFonts w:hint="eastAsia" w:ascii="仿宋" w:hAnsi="仿宋" w:eastAsia="仿宋" w:cs="仿宋_GB2312"/>
          <w:color w:val="000000"/>
          <w:sz w:val="32"/>
          <w:szCs w:val="32"/>
        </w:rPr>
      </w:pPr>
      <w:r>
        <w:rPr>
          <w:rFonts w:hint="eastAsia" w:ascii="仿宋" w:hAnsi="仿宋" w:eastAsia="仿宋"/>
          <w:sz w:val="32"/>
          <w:szCs w:val="32"/>
        </w:rPr>
        <w:t xml:space="preserve">    </w:t>
      </w:r>
      <w:r>
        <w:rPr>
          <w:rFonts w:hint="eastAsia" w:ascii="仿宋" w:hAnsi="仿宋" w:eastAsia="仿宋" w:cs="仿宋_GB2312"/>
          <w:color w:val="000000"/>
          <w:sz w:val="32"/>
          <w:szCs w:val="32"/>
        </w:rPr>
        <w:t>新黄河、</w:t>
      </w:r>
      <w:r>
        <w:rPr>
          <w:rFonts w:hint="eastAsia" w:ascii="仿宋" w:hAnsi="仿宋" w:eastAsia="仿宋"/>
          <w:sz w:val="32"/>
          <w:szCs w:val="32"/>
        </w:rPr>
        <w:t>文化济南宣传推广联盟、</w:t>
      </w:r>
      <w:r>
        <w:rPr>
          <w:rFonts w:hint="eastAsia" w:ascii="仿宋" w:hAnsi="仿宋" w:eastAsia="仿宋" w:cs="仿宋_GB2312"/>
          <w:color w:val="000000"/>
          <w:sz w:val="32"/>
          <w:szCs w:val="32"/>
        </w:rPr>
        <w:t>网络名人巡访团文旅分团等</w:t>
      </w:r>
    </w:p>
    <w:p>
      <w:pPr>
        <w:pStyle w:val="3"/>
        <w:spacing w:beforeLines="50" w:afterLines="50" w:line="600" w:lineRule="exact"/>
        <w:ind w:firstLine="643" w:firstLineChars="200"/>
        <w:rPr>
          <w:rFonts w:hint="eastAsia" w:ascii="黑体" w:hAnsi="黑体" w:eastAsia="黑体" w:cs="黑体"/>
          <w:bCs w:val="0"/>
          <w:color w:val="000000"/>
          <w:sz w:val="32"/>
          <w:szCs w:val="32"/>
        </w:rPr>
      </w:pPr>
      <w:r>
        <w:rPr>
          <w:rFonts w:hint="eastAsia" w:ascii="黑体" w:hAnsi="黑体" w:eastAsia="黑体" w:cs="黑体"/>
          <w:bCs w:val="0"/>
          <w:color w:val="000000"/>
          <w:sz w:val="32"/>
          <w:szCs w:val="32"/>
        </w:rPr>
        <w:t>五、大赛主旨</w:t>
      </w:r>
    </w:p>
    <w:p>
      <w:pPr>
        <w:pStyle w:val="4"/>
        <w:spacing w:line="600" w:lineRule="exact"/>
        <w:ind w:firstLine="640" w:firstLineChars="200"/>
        <w:rPr>
          <w:rFonts w:ascii="仿宋" w:hAnsi="仿宋" w:eastAsia="仿宋" w:cs="仿宋_GB2312"/>
          <w:b w:val="0"/>
          <w:color w:val="000000"/>
          <w:szCs w:val="32"/>
        </w:rPr>
      </w:pPr>
      <w:r>
        <w:rPr>
          <w:rFonts w:hint="eastAsia" w:ascii="仿宋" w:hAnsi="仿宋" w:eastAsia="仿宋" w:cs="仿宋_GB2312"/>
          <w:b w:val="0"/>
          <w:color w:val="000000"/>
          <w:szCs w:val="32"/>
        </w:rPr>
        <w:t>以大赛为引领，以黄河文化资源为依托，汇聚优秀文化创意设计力量，打造文化元素与现代科技、艺术价值与实用价值、创意设计与市场需求相结合的独具黄河魅力的文创产品。以</w:t>
      </w:r>
      <w:r>
        <w:rPr>
          <w:rFonts w:hint="eastAsia" w:ascii="仿宋" w:hAnsi="仿宋" w:eastAsia="仿宋" w:cs="仿宋_GB2312"/>
          <w:b w:val="0"/>
          <w:color w:val="000000"/>
          <w:szCs w:val="32"/>
          <w:lang w:val="en-US" w:eastAsia="zh-CN"/>
        </w:rPr>
        <w:t>更加广泛的参与群体，</w:t>
      </w:r>
      <w:r>
        <w:rPr>
          <w:rFonts w:hint="eastAsia" w:ascii="仿宋" w:hAnsi="仿宋" w:eastAsia="仿宋" w:cs="仿宋_GB2312"/>
          <w:b w:val="0"/>
          <w:color w:val="000000"/>
          <w:szCs w:val="32"/>
        </w:rPr>
        <w:t>更加丰富的比赛内容，更加创新的活动方式，推动创新创意活力迸发，构建创意设计、生产销售、营销传播全新文创产业链，塑造济南中华优秀传统文化在保护中传承，在利用中弘扬的崭新优势。</w:t>
      </w:r>
    </w:p>
    <w:p>
      <w:pPr>
        <w:pStyle w:val="3"/>
        <w:spacing w:beforeLines="50" w:afterLines="50" w:line="600" w:lineRule="exact"/>
        <w:ind w:firstLine="643" w:firstLineChars="200"/>
        <w:rPr>
          <w:rFonts w:hint="eastAsia" w:ascii="黑体" w:hAnsi="黑体" w:eastAsia="黑体" w:cs="黑体"/>
          <w:bCs w:val="0"/>
          <w:color w:val="000000"/>
          <w:sz w:val="32"/>
          <w:szCs w:val="32"/>
        </w:rPr>
      </w:pPr>
      <w:r>
        <w:rPr>
          <w:rFonts w:hint="eastAsia" w:ascii="黑体" w:hAnsi="黑体" w:eastAsia="黑体" w:cs="黑体"/>
          <w:bCs w:val="0"/>
          <w:color w:val="000000"/>
          <w:sz w:val="32"/>
          <w:szCs w:val="32"/>
        </w:rPr>
        <w:t>六、征集作品内容</w:t>
      </w:r>
    </w:p>
    <w:p>
      <w:pPr>
        <w:spacing w:line="60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（一）深度挖掘济南市及起步区历史文化资源，打造具有济南特色的文创产品，推动黄河文化更加形象化、具态化。</w:t>
      </w:r>
    </w:p>
    <w:p>
      <w:pPr>
        <w:spacing w:line="60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（二）重点挖掘黄河文化蕴含的民族品格和时代价值，打造具有鲜明黄河文化标识的文创产品，推动黄河文化活态传承。</w:t>
      </w:r>
    </w:p>
    <w:p>
      <w:pPr>
        <w:spacing w:line="60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（三）紧扣“黄河文化”主题，力求“创新、好用、可转化”，参赛作品在设计、造型、题材、用途、工艺、材料</w:t>
      </w:r>
      <w:r>
        <w:rPr>
          <w:rFonts w:hint="eastAsia" w:ascii="仿宋" w:hAnsi="仿宋" w:eastAsia="仿宋" w:cs="仿宋_GB2312"/>
          <w:color w:val="000000"/>
          <w:sz w:val="32"/>
          <w:szCs w:val="32"/>
          <w:lang w:val="en-US" w:eastAsia="zh-CN"/>
        </w:rPr>
        <w:t>和</w:t>
      </w:r>
      <w:r>
        <w:rPr>
          <w:rFonts w:hint="eastAsia" w:ascii="仿宋" w:hAnsi="仿宋" w:eastAsia="仿宋" w:cs="仿宋_GB2312"/>
          <w:color w:val="000000"/>
          <w:sz w:val="32"/>
          <w:szCs w:val="32"/>
        </w:rPr>
        <w:t>表现形式等方面凸显新意，给人们带来新体验。</w:t>
      </w:r>
    </w:p>
    <w:p>
      <w:pPr>
        <w:pStyle w:val="3"/>
        <w:spacing w:beforeLines="50" w:afterLines="50" w:line="600" w:lineRule="exact"/>
        <w:ind w:firstLine="643" w:firstLineChars="200"/>
        <w:rPr>
          <w:rFonts w:hint="eastAsia" w:ascii="黑体" w:hAnsi="黑体" w:eastAsia="黑体" w:cs="黑体"/>
          <w:bCs w:val="0"/>
          <w:color w:val="000000"/>
          <w:sz w:val="32"/>
          <w:szCs w:val="32"/>
        </w:rPr>
      </w:pPr>
      <w:r>
        <w:rPr>
          <w:rFonts w:hint="eastAsia" w:ascii="黑体" w:hAnsi="黑体" w:eastAsia="黑体" w:cs="黑体"/>
          <w:bCs w:val="0"/>
          <w:color w:val="000000"/>
          <w:sz w:val="32"/>
          <w:szCs w:val="32"/>
        </w:rPr>
        <w:t>七、征集作品类别</w:t>
      </w:r>
    </w:p>
    <w:p>
      <w:pPr>
        <w:widowControl/>
        <w:spacing w:line="600" w:lineRule="exact"/>
        <w:ind w:firstLine="675" w:firstLineChars="200"/>
        <w:rPr>
          <w:rStyle w:val="13"/>
          <w:rFonts w:hint="eastAsia" w:ascii="仿宋" w:hAnsi="仿宋" w:eastAsia="仿宋" w:cs="楷体_GB2312"/>
          <w:color w:val="000000"/>
          <w:spacing w:val="8"/>
          <w:kern w:val="0"/>
          <w:sz w:val="32"/>
          <w:szCs w:val="32"/>
          <w:shd w:val="clear" w:color="auto" w:fill="FFFFFF"/>
        </w:rPr>
      </w:pPr>
      <w:r>
        <w:rPr>
          <w:rStyle w:val="13"/>
          <w:rFonts w:hint="eastAsia" w:ascii="仿宋" w:hAnsi="仿宋" w:eastAsia="仿宋" w:cs="楷体_GB2312"/>
          <w:color w:val="000000"/>
          <w:spacing w:val="8"/>
          <w:kern w:val="0"/>
          <w:sz w:val="32"/>
          <w:szCs w:val="32"/>
          <w:shd w:val="clear" w:color="auto" w:fill="FFFFFF"/>
        </w:rPr>
        <w:t>（一）形象传播设计类</w:t>
      </w:r>
    </w:p>
    <w:p>
      <w:pPr>
        <w:widowControl/>
        <w:spacing w:line="600" w:lineRule="exact"/>
        <w:ind w:firstLine="640" w:firstLineChars="200"/>
        <w:rPr>
          <w:rStyle w:val="13"/>
          <w:rFonts w:hint="eastAsia" w:ascii="仿宋" w:hAnsi="仿宋" w:eastAsia="仿宋" w:cs="仿宋_GB2312"/>
          <w:b w:val="0"/>
          <w:color w:val="000000"/>
          <w:sz w:val="32"/>
          <w:szCs w:val="32"/>
        </w:rPr>
      </w:pPr>
      <w:r>
        <w:rPr>
          <w:rStyle w:val="13"/>
          <w:rFonts w:hint="eastAsia" w:ascii="仿宋" w:hAnsi="仿宋" w:eastAsia="仿宋" w:cs="仿宋_GB2312"/>
          <w:b w:val="0"/>
          <w:color w:val="000000"/>
          <w:sz w:val="32"/>
          <w:szCs w:val="32"/>
        </w:rPr>
        <w:t>创作与城市旅游形象、旅游产品</w:t>
      </w:r>
      <w:r>
        <w:rPr>
          <w:rStyle w:val="13"/>
          <w:rFonts w:hint="eastAsia" w:ascii="仿宋" w:hAnsi="仿宋" w:eastAsia="仿宋" w:cs="仿宋_GB2312"/>
          <w:b w:val="0"/>
          <w:color w:val="000000"/>
          <w:sz w:val="32"/>
          <w:szCs w:val="32"/>
          <w:lang w:val="en-US" w:eastAsia="zh-CN"/>
        </w:rPr>
        <w:t>、</w:t>
      </w:r>
      <w:r>
        <w:rPr>
          <w:rStyle w:val="13"/>
          <w:rFonts w:hint="eastAsia" w:ascii="仿宋" w:hAnsi="仿宋" w:eastAsia="仿宋" w:cs="仿宋_GB2312"/>
          <w:b w:val="0"/>
          <w:color w:val="000000"/>
          <w:sz w:val="32"/>
          <w:szCs w:val="32"/>
        </w:rPr>
        <w:t>文创产品推广等相关的平面类视觉传达设计作品；</w:t>
      </w:r>
      <w:r>
        <w:rPr>
          <w:rStyle w:val="13"/>
          <w:rFonts w:hint="eastAsia" w:ascii="仿宋" w:hAnsi="仿宋" w:eastAsia="仿宋" w:cs="仿宋_GB2312"/>
          <w:b w:val="0"/>
          <w:bCs/>
          <w:color w:val="000000"/>
          <w:spacing w:val="8"/>
          <w:kern w:val="0"/>
          <w:sz w:val="32"/>
          <w:szCs w:val="32"/>
          <w:shd w:val="clear" w:color="auto" w:fill="FFFFFF"/>
        </w:rPr>
        <w:t>设计制作出能准确表达和反映济南城市文化，具有鲜明城市特色、黄河符号的文创形象标识。</w:t>
      </w:r>
      <w:r>
        <w:rPr>
          <w:rStyle w:val="13"/>
          <w:rFonts w:hint="eastAsia" w:ascii="仿宋" w:hAnsi="仿宋" w:eastAsia="仿宋" w:cs="仿宋_GB2312"/>
          <w:b w:val="0"/>
          <w:color w:val="000000"/>
          <w:sz w:val="32"/>
          <w:szCs w:val="32"/>
          <w:lang w:val="en-US" w:eastAsia="zh-CN"/>
        </w:rPr>
        <w:t>包括</w:t>
      </w:r>
      <w:r>
        <w:rPr>
          <w:rStyle w:val="13"/>
          <w:rFonts w:hint="eastAsia" w:ascii="仿宋" w:hAnsi="仿宋" w:eastAsia="仿宋" w:cs="仿宋_GB2312"/>
          <w:b w:val="0"/>
          <w:color w:val="000000"/>
          <w:sz w:val="32"/>
          <w:szCs w:val="32"/>
        </w:rPr>
        <w:t>广告海报、宣传折页、宣传册、漫画、书籍、产品包装等。</w:t>
      </w:r>
    </w:p>
    <w:p>
      <w:pPr>
        <w:widowControl/>
        <w:numPr>
          <w:ilvl w:val="0"/>
          <w:numId w:val="1"/>
        </w:numPr>
        <w:spacing w:beforeLines="50" w:line="600" w:lineRule="exact"/>
        <w:ind w:firstLine="675" w:firstLineChars="200"/>
        <w:rPr>
          <w:rStyle w:val="13"/>
          <w:rFonts w:hint="eastAsia" w:ascii="仿宋" w:hAnsi="仿宋" w:eastAsia="仿宋" w:cs="楷体_GB2312"/>
          <w:color w:val="000000"/>
          <w:spacing w:val="8"/>
          <w:kern w:val="0"/>
          <w:sz w:val="32"/>
          <w:szCs w:val="32"/>
          <w:shd w:val="clear" w:color="auto" w:fill="FFFFFF"/>
        </w:rPr>
      </w:pPr>
      <w:r>
        <w:rPr>
          <w:rStyle w:val="13"/>
          <w:rFonts w:hint="eastAsia" w:ascii="仿宋" w:hAnsi="仿宋" w:eastAsia="仿宋" w:cs="楷体_GB2312"/>
          <w:color w:val="000000"/>
          <w:spacing w:val="8"/>
          <w:kern w:val="0"/>
          <w:sz w:val="32"/>
          <w:szCs w:val="32"/>
          <w:shd w:val="clear" w:color="auto" w:fill="FFFFFF"/>
        </w:rPr>
        <w:t>城市文创伴手礼类</w:t>
      </w:r>
    </w:p>
    <w:p>
      <w:pPr>
        <w:widowControl/>
        <w:spacing w:line="600" w:lineRule="exact"/>
        <w:ind w:firstLine="672" w:firstLineChars="200"/>
        <w:rPr>
          <w:rStyle w:val="13"/>
          <w:rFonts w:ascii="仿宋" w:hAnsi="仿宋" w:eastAsia="仿宋" w:cs="仿宋_GB2312"/>
          <w:b w:val="0"/>
          <w:bCs/>
          <w:color w:val="000000"/>
          <w:spacing w:val="8"/>
          <w:kern w:val="0"/>
          <w:sz w:val="32"/>
          <w:szCs w:val="32"/>
          <w:shd w:val="clear" w:color="auto" w:fill="FFFFFF"/>
        </w:rPr>
      </w:pPr>
      <w:r>
        <w:rPr>
          <w:rStyle w:val="13"/>
          <w:rFonts w:hint="eastAsia" w:ascii="仿宋" w:hAnsi="仿宋" w:eastAsia="仿宋" w:cs="仿宋_GB2312"/>
          <w:b w:val="0"/>
          <w:bCs/>
          <w:color w:val="000000"/>
          <w:spacing w:val="8"/>
          <w:kern w:val="0"/>
          <w:sz w:val="32"/>
          <w:szCs w:val="32"/>
          <w:shd w:val="clear" w:color="auto" w:fill="FFFFFF"/>
        </w:rPr>
        <w:t>以产品创新设计为主，包括文化创意产品、家居产品、包装设计等与生活相关的伴手礼、文化旅游纪念品和节日类纪念品等创意产品，</w:t>
      </w:r>
      <w:r>
        <w:rPr>
          <w:rStyle w:val="13"/>
          <w:rFonts w:hint="eastAsia" w:ascii="仿宋" w:hAnsi="仿宋" w:eastAsia="仿宋" w:cs="仿宋_GB2312"/>
          <w:b w:val="0"/>
          <w:color w:val="000000"/>
          <w:sz w:val="32"/>
          <w:szCs w:val="32"/>
        </w:rPr>
        <w:t>包括（不限于）文化礼品、办公用品、家居用品、服饰、饰品、创意玩具等</w:t>
      </w:r>
      <w:r>
        <w:rPr>
          <w:rStyle w:val="13"/>
          <w:rFonts w:hint="eastAsia" w:ascii="仿宋" w:hAnsi="仿宋" w:eastAsia="仿宋" w:cs="仿宋_GB2312"/>
          <w:b w:val="0"/>
          <w:bCs/>
          <w:color w:val="000000"/>
          <w:spacing w:val="8"/>
          <w:kern w:val="0"/>
          <w:sz w:val="32"/>
          <w:szCs w:val="32"/>
          <w:shd w:val="clear" w:color="auto" w:fill="FFFFFF"/>
        </w:rPr>
        <w:t>。</w:t>
      </w:r>
    </w:p>
    <w:p>
      <w:pPr>
        <w:numPr>
          <w:ilvl w:val="0"/>
          <w:numId w:val="1"/>
        </w:numPr>
        <w:spacing w:beforeLines="50"/>
        <w:ind w:firstLine="687" w:firstLineChars="200"/>
        <w:rPr>
          <w:rFonts w:hint="eastAsia" w:ascii="仿宋" w:hAnsi="仿宋" w:eastAsia="仿宋" w:cs="楷体_GB2312"/>
          <w:b/>
          <w:bCs/>
          <w:color w:val="000000"/>
          <w:spacing w:val="11"/>
          <w:sz w:val="32"/>
          <w:szCs w:val="32"/>
        </w:rPr>
      </w:pPr>
      <w:r>
        <w:rPr>
          <w:rFonts w:hint="eastAsia" w:ascii="仿宋" w:hAnsi="仿宋" w:eastAsia="仿宋" w:cs="楷体_GB2312"/>
          <w:b/>
          <w:bCs/>
          <w:color w:val="000000"/>
          <w:spacing w:val="11"/>
          <w:sz w:val="32"/>
          <w:szCs w:val="32"/>
        </w:rPr>
        <w:t>公共空间设计类</w:t>
      </w:r>
    </w:p>
    <w:p>
      <w:pPr>
        <w:ind w:firstLine="684" w:firstLineChars="200"/>
        <w:rPr>
          <w:rFonts w:ascii="仿宋" w:hAnsi="仿宋" w:eastAsia="仿宋" w:cs="仿宋_GB2312"/>
          <w:color w:val="000000"/>
          <w:spacing w:val="11"/>
          <w:sz w:val="32"/>
          <w:szCs w:val="32"/>
        </w:rPr>
      </w:pPr>
      <w:r>
        <w:rPr>
          <w:rFonts w:hint="eastAsia" w:ascii="仿宋" w:hAnsi="仿宋" w:eastAsia="仿宋" w:cs="仿宋_GB2312"/>
          <w:color w:val="000000"/>
          <w:spacing w:val="11"/>
          <w:sz w:val="32"/>
          <w:szCs w:val="32"/>
        </w:rPr>
        <w:t>以“文化”为内核，以“创新”为主线，以“空间”为载体，充分展示济南及黄河流域文化旅游公共空间的创新地域特色。包括旅游景区、旅游度假区、城市公共文化空间（如</w:t>
      </w:r>
      <w:r>
        <w:rPr>
          <w:rFonts w:hint="eastAsia" w:ascii="仿宋" w:hAnsi="仿宋" w:eastAsia="仿宋" w:cs="仿宋_GB2312"/>
          <w:color w:val="000000"/>
          <w:spacing w:val="11"/>
          <w:sz w:val="32"/>
          <w:szCs w:val="32"/>
          <w:lang w:val="en-US" w:eastAsia="zh-CN"/>
        </w:rPr>
        <w:t>图书馆/博物馆/文化馆/城市书房/游客服务中心/特色餐饮等及其他</w:t>
      </w:r>
      <w:r>
        <w:rPr>
          <w:rFonts w:hint="eastAsia" w:ascii="仿宋" w:hAnsi="仿宋" w:eastAsia="仿宋" w:cs="仿宋_GB2312"/>
          <w:color w:val="000000"/>
          <w:spacing w:val="11"/>
          <w:sz w:val="32"/>
          <w:szCs w:val="32"/>
        </w:rPr>
        <w:t>）的标识系统、公共设施、装置艺术类作品。</w:t>
      </w:r>
    </w:p>
    <w:p>
      <w:pPr>
        <w:numPr>
          <w:ilvl w:val="0"/>
          <w:numId w:val="1"/>
        </w:numPr>
        <w:ind w:firstLine="687" w:firstLineChars="200"/>
        <w:rPr>
          <w:rFonts w:hint="eastAsia" w:ascii="仿宋" w:hAnsi="仿宋" w:eastAsia="仿宋" w:cs="楷体_GB2312"/>
          <w:b/>
          <w:bCs/>
          <w:color w:val="000000"/>
          <w:spacing w:val="11"/>
          <w:sz w:val="32"/>
          <w:szCs w:val="32"/>
        </w:rPr>
      </w:pPr>
      <w:r>
        <w:rPr>
          <w:rFonts w:hint="eastAsia" w:ascii="仿宋" w:hAnsi="仿宋" w:eastAsia="仿宋" w:cs="楷体_GB2312"/>
          <w:b/>
          <w:bCs/>
          <w:color w:val="000000"/>
          <w:spacing w:val="11"/>
          <w:sz w:val="32"/>
          <w:szCs w:val="32"/>
        </w:rPr>
        <w:t>起步区文创设计专项赛道</w:t>
      </w:r>
    </w:p>
    <w:p>
      <w:pPr>
        <w:ind w:firstLine="684" w:firstLineChars="200"/>
        <w:rPr>
          <w:rFonts w:ascii="仿宋" w:hAnsi="仿宋" w:eastAsia="仿宋" w:cs="仿宋_GB2312"/>
          <w:color w:val="000000"/>
          <w:spacing w:val="11"/>
          <w:sz w:val="32"/>
          <w:szCs w:val="32"/>
        </w:rPr>
      </w:pPr>
      <w:r>
        <w:rPr>
          <w:rFonts w:hint="eastAsia" w:ascii="仿宋" w:hAnsi="仿宋" w:eastAsia="仿宋" w:cs="仿宋_GB2312"/>
          <w:color w:val="000000"/>
          <w:spacing w:val="11"/>
          <w:sz w:val="32"/>
          <w:szCs w:val="32"/>
        </w:rPr>
        <w:t>紧扣“黄河之礼”主题文化IP设计，深入挖掘起步区历史文化资源，围绕标志性自然景观、历史典故、著名人物、重点项目等元素，通过设计手段实现产品具象化，为起步区量身打造一批主题鲜明、创意新颖、欣赏性与实用性俱佳的文创产品。征集作品类别为：</w:t>
      </w:r>
      <w:r>
        <w:rPr>
          <w:rStyle w:val="13"/>
          <w:rFonts w:hint="eastAsia" w:ascii="仿宋" w:hAnsi="仿宋" w:eastAsia="仿宋" w:cs="楷体_GB2312"/>
          <w:b w:val="0"/>
          <w:bCs/>
          <w:color w:val="000000"/>
          <w:spacing w:val="8"/>
          <w:kern w:val="0"/>
          <w:sz w:val="32"/>
          <w:szCs w:val="32"/>
          <w:shd w:val="clear" w:color="auto" w:fill="FFFFFF"/>
        </w:rPr>
        <w:t>形象传播设计、城市文创伴手礼以及</w:t>
      </w:r>
      <w:r>
        <w:rPr>
          <w:rFonts w:hint="eastAsia" w:ascii="仿宋" w:hAnsi="仿宋" w:eastAsia="仿宋" w:cs="楷体_GB2312"/>
          <w:color w:val="000000"/>
          <w:spacing w:val="11"/>
          <w:sz w:val="32"/>
          <w:szCs w:val="32"/>
        </w:rPr>
        <w:t>公共空间设计三类。</w:t>
      </w:r>
      <w:r>
        <w:rPr>
          <w:rFonts w:hint="eastAsia" w:ascii="仿宋" w:hAnsi="仿宋" w:eastAsia="仿宋" w:cs="仿宋_GB2312"/>
          <w:color w:val="000000"/>
          <w:spacing w:val="11"/>
          <w:sz w:val="32"/>
          <w:szCs w:val="32"/>
        </w:rPr>
        <w:t>包括（不限于）logo形象、</w:t>
      </w:r>
      <w:r>
        <w:rPr>
          <w:rStyle w:val="13"/>
          <w:rFonts w:hint="eastAsia" w:ascii="仿宋" w:hAnsi="仿宋" w:eastAsia="仿宋" w:cs="仿宋_GB2312"/>
          <w:b w:val="0"/>
          <w:color w:val="000000"/>
          <w:sz w:val="32"/>
          <w:szCs w:val="32"/>
        </w:rPr>
        <w:t>广告海报、宣传折页、宣传册、漫画、书籍、产品包装、</w:t>
      </w:r>
      <w:r>
        <w:rPr>
          <w:rFonts w:hint="eastAsia" w:ascii="仿宋" w:hAnsi="仿宋" w:eastAsia="仿宋" w:cs="仿宋_GB2312"/>
          <w:color w:val="000000"/>
          <w:spacing w:val="11"/>
          <w:sz w:val="32"/>
          <w:szCs w:val="32"/>
        </w:rPr>
        <w:t>文化礼品、办公用品、家居用品、服饰、饰品、创意玩具、公共文化空间的标识系统、装置艺术类作品等。</w:t>
      </w:r>
    </w:p>
    <w:p>
      <w:pPr>
        <w:pStyle w:val="3"/>
        <w:spacing w:beforeLines="50" w:afterLines="50" w:line="600" w:lineRule="exact"/>
        <w:ind w:firstLine="643" w:firstLineChars="200"/>
        <w:rPr>
          <w:rFonts w:hint="eastAsia" w:ascii="黑体" w:hAnsi="黑体" w:eastAsia="黑体" w:cs="黑体"/>
          <w:bCs w:val="0"/>
          <w:color w:val="000000"/>
          <w:sz w:val="32"/>
          <w:szCs w:val="32"/>
        </w:rPr>
      </w:pPr>
      <w:r>
        <w:rPr>
          <w:rFonts w:hint="eastAsia" w:ascii="黑体" w:hAnsi="黑体" w:eastAsia="黑体" w:cs="黑体"/>
          <w:bCs w:val="0"/>
          <w:color w:val="000000"/>
          <w:sz w:val="32"/>
          <w:szCs w:val="32"/>
        </w:rPr>
        <w:t>八、大赛安排</w:t>
      </w:r>
    </w:p>
    <w:p>
      <w:pPr>
        <w:pStyle w:val="5"/>
        <w:spacing w:beforeLines="50" w:afterLines="50" w:line="600" w:lineRule="exact"/>
        <w:ind w:firstLine="643" w:firstLineChars="200"/>
        <w:rPr>
          <w:rFonts w:ascii="仿宋" w:hAnsi="仿宋" w:eastAsia="仿宋" w:cs="楷体_GB2312"/>
          <w:color w:val="000000"/>
        </w:rPr>
      </w:pPr>
      <w:r>
        <w:rPr>
          <w:rFonts w:hint="eastAsia" w:ascii="仿宋" w:hAnsi="仿宋" w:eastAsia="仿宋" w:cs="楷体_GB2312"/>
          <w:color w:val="000000"/>
        </w:rPr>
        <w:t>（一）参赛对象</w:t>
      </w:r>
    </w:p>
    <w:p>
      <w:pPr>
        <w:pStyle w:val="16"/>
        <w:spacing w:line="600" w:lineRule="exact"/>
        <w:ind w:firstLine="684" w:firstLineChars="200"/>
        <w:rPr>
          <w:rFonts w:ascii="仿宋" w:hAnsi="仿宋" w:eastAsia="仿宋" w:cs="仿宋_GB2312"/>
          <w:spacing w:val="11"/>
          <w:sz w:val="32"/>
          <w:szCs w:val="32"/>
        </w:rPr>
      </w:pPr>
      <w:r>
        <w:rPr>
          <w:rFonts w:hint="eastAsia" w:ascii="仿宋" w:hAnsi="仿宋" w:eastAsia="仿宋" w:cs="仿宋_GB2312"/>
          <w:spacing w:val="11"/>
          <w:sz w:val="32"/>
          <w:szCs w:val="32"/>
          <w:lang w:val="en-US" w:eastAsia="zh-CN"/>
        </w:rPr>
        <w:t>本次</w:t>
      </w:r>
      <w:r>
        <w:rPr>
          <w:rFonts w:hint="eastAsia" w:ascii="仿宋" w:hAnsi="仿宋" w:eastAsia="仿宋" w:cs="仿宋_GB2312"/>
          <w:spacing w:val="11"/>
          <w:sz w:val="32"/>
          <w:szCs w:val="32"/>
        </w:rPr>
        <w:t>大赛面向</w:t>
      </w:r>
      <w:r>
        <w:rPr>
          <w:rFonts w:hint="eastAsia" w:ascii="仿宋" w:hAnsi="仿宋" w:eastAsia="仿宋" w:cs="仿宋_GB2312"/>
          <w:spacing w:val="11"/>
          <w:sz w:val="32"/>
          <w:szCs w:val="32"/>
          <w:lang w:val="en-US" w:eastAsia="zh-CN"/>
        </w:rPr>
        <w:t>所有自愿参与文创设计大赛活动的专业与非专业</w:t>
      </w:r>
      <w:r>
        <w:rPr>
          <w:rFonts w:hint="eastAsia" w:ascii="仿宋" w:hAnsi="仿宋" w:eastAsia="仿宋" w:cs="仿宋_GB2312"/>
          <w:spacing w:val="11"/>
          <w:sz w:val="32"/>
          <w:szCs w:val="32"/>
        </w:rPr>
        <w:t>个人、企业</w:t>
      </w:r>
      <w:r>
        <w:rPr>
          <w:rFonts w:hint="eastAsia" w:ascii="仿宋" w:hAnsi="仿宋" w:eastAsia="仿宋" w:cs="仿宋_GB2312"/>
          <w:spacing w:val="11"/>
          <w:sz w:val="32"/>
          <w:szCs w:val="32"/>
          <w:lang w:eastAsia="zh-CN"/>
        </w:rPr>
        <w:t>、</w:t>
      </w:r>
      <w:r>
        <w:rPr>
          <w:rFonts w:hint="eastAsia" w:ascii="仿宋" w:hAnsi="仿宋" w:eastAsia="仿宋" w:cs="仿宋_GB2312"/>
          <w:spacing w:val="11"/>
          <w:sz w:val="32"/>
          <w:szCs w:val="32"/>
        </w:rPr>
        <w:t>社会团体</w:t>
      </w:r>
      <w:r>
        <w:rPr>
          <w:rFonts w:hint="eastAsia" w:ascii="仿宋" w:hAnsi="仿宋" w:eastAsia="仿宋" w:cs="仿宋_GB2312"/>
          <w:spacing w:val="11"/>
          <w:sz w:val="32"/>
          <w:szCs w:val="32"/>
          <w:lang w:val="en-US" w:eastAsia="zh-CN"/>
        </w:rPr>
        <w:t>和</w:t>
      </w:r>
      <w:r>
        <w:rPr>
          <w:rFonts w:hint="eastAsia" w:ascii="仿宋" w:hAnsi="仿宋" w:eastAsia="仿宋" w:cs="仿宋_GB2312"/>
          <w:spacing w:val="11"/>
          <w:sz w:val="32"/>
          <w:szCs w:val="32"/>
        </w:rPr>
        <w:t>高校师生</w:t>
      </w:r>
      <w:r>
        <w:rPr>
          <w:rFonts w:hint="eastAsia" w:ascii="仿宋" w:hAnsi="仿宋" w:eastAsia="仿宋" w:cs="仿宋_GB2312"/>
          <w:spacing w:val="11"/>
          <w:sz w:val="32"/>
          <w:szCs w:val="32"/>
          <w:lang w:val="en-US" w:eastAsia="zh-CN"/>
        </w:rPr>
        <w:t>进行作品征集</w:t>
      </w:r>
      <w:r>
        <w:rPr>
          <w:rFonts w:hint="eastAsia" w:ascii="仿宋" w:hAnsi="仿宋" w:eastAsia="仿宋" w:cs="仿宋_GB2312"/>
          <w:spacing w:val="11"/>
          <w:sz w:val="32"/>
          <w:szCs w:val="32"/>
        </w:rPr>
        <w:t>。</w:t>
      </w:r>
    </w:p>
    <w:p>
      <w:pPr>
        <w:pStyle w:val="16"/>
        <w:spacing w:beforeLines="50" w:afterLines="50" w:line="600" w:lineRule="exact"/>
        <w:ind w:firstLine="687" w:firstLineChars="200"/>
        <w:rPr>
          <w:rFonts w:ascii="仿宋" w:hAnsi="仿宋" w:eastAsia="仿宋" w:cs="楷体_GB2312"/>
          <w:b/>
          <w:bCs/>
          <w:spacing w:val="11"/>
          <w:sz w:val="32"/>
          <w:szCs w:val="32"/>
        </w:rPr>
      </w:pPr>
      <w:r>
        <w:rPr>
          <w:rFonts w:hint="eastAsia" w:ascii="仿宋" w:hAnsi="仿宋" w:eastAsia="仿宋" w:cs="楷体_GB2312"/>
          <w:b/>
          <w:bCs/>
          <w:spacing w:val="11"/>
          <w:sz w:val="32"/>
          <w:szCs w:val="32"/>
        </w:rPr>
        <w:t>（二）进程安排</w:t>
      </w:r>
    </w:p>
    <w:p>
      <w:pPr>
        <w:pStyle w:val="16"/>
        <w:spacing w:line="600" w:lineRule="exact"/>
        <w:ind w:firstLine="684" w:firstLineChars="200"/>
        <w:rPr>
          <w:rFonts w:ascii="仿宋" w:hAnsi="仿宋" w:eastAsia="仿宋" w:cs="仿宋_GB2312"/>
          <w:spacing w:val="11"/>
          <w:sz w:val="32"/>
          <w:szCs w:val="32"/>
          <w:lang w:val="en-US"/>
        </w:rPr>
      </w:pPr>
      <w:r>
        <w:rPr>
          <w:rFonts w:hint="eastAsia" w:ascii="仿宋" w:hAnsi="仿宋" w:eastAsia="仿宋" w:cs="仿宋_GB2312"/>
          <w:spacing w:val="11"/>
          <w:sz w:val="32"/>
          <w:szCs w:val="32"/>
          <w:lang w:val="en-US"/>
        </w:rPr>
        <w:t>大赛主要分为作品征集、</w:t>
      </w:r>
      <w:r>
        <w:rPr>
          <w:rFonts w:hint="eastAsia" w:ascii="仿宋" w:hAnsi="仿宋" w:eastAsia="仿宋" w:cs="楷体_GB2312"/>
          <w:bCs/>
          <w:sz w:val="32"/>
          <w:szCs w:val="32"/>
          <w:lang w:val="en-US"/>
        </w:rPr>
        <w:t>作品</w:t>
      </w:r>
      <w:r>
        <w:rPr>
          <w:rFonts w:hint="eastAsia" w:ascii="仿宋" w:hAnsi="仿宋" w:eastAsia="仿宋" w:cs="楷体_GB2312"/>
          <w:bCs/>
          <w:sz w:val="32"/>
          <w:szCs w:val="32"/>
        </w:rPr>
        <w:t>评审</w:t>
      </w:r>
      <w:r>
        <w:rPr>
          <w:rFonts w:hint="eastAsia" w:ascii="仿宋" w:hAnsi="仿宋" w:eastAsia="仿宋" w:cs="楷体_GB2312"/>
          <w:bCs/>
          <w:sz w:val="32"/>
          <w:szCs w:val="32"/>
          <w:lang w:val="en-US"/>
        </w:rPr>
        <w:t>和</w:t>
      </w:r>
      <w:r>
        <w:rPr>
          <w:rFonts w:hint="eastAsia" w:ascii="仿宋" w:hAnsi="仿宋" w:eastAsia="仿宋" w:cs="仿宋_GB2312"/>
          <w:spacing w:val="11"/>
          <w:sz w:val="32"/>
          <w:szCs w:val="32"/>
          <w:lang w:val="en-US"/>
        </w:rPr>
        <w:t>获奖公示等阶段，具体安排如下：</w:t>
      </w:r>
    </w:p>
    <w:p>
      <w:pPr>
        <w:ind w:firstLine="684" w:firstLineChars="200"/>
        <w:rPr>
          <w:rFonts w:ascii="仿宋" w:hAnsi="仿宋" w:eastAsia="仿宋" w:cs="仿宋_GB2312"/>
          <w:color w:val="000000"/>
          <w:spacing w:val="11"/>
          <w:sz w:val="32"/>
          <w:szCs w:val="32"/>
        </w:rPr>
      </w:pPr>
      <w:r>
        <w:rPr>
          <w:rFonts w:hint="eastAsia" w:ascii="仿宋" w:hAnsi="仿宋" w:eastAsia="仿宋" w:cs="仿宋_GB2312"/>
          <w:color w:val="000000"/>
          <w:spacing w:val="11"/>
          <w:sz w:val="32"/>
          <w:szCs w:val="32"/>
        </w:rPr>
        <w:t>1.作品征集：2022年10月-11月25日</w:t>
      </w:r>
    </w:p>
    <w:p>
      <w:pPr>
        <w:pStyle w:val="16"/>
        <w:spacing w:line="600" w:lineRule="exact"/>
        <w:ind w:firstLine="684" w:firstLineChars="200"/>
        <w:rPr>
          <w:rFonts w:ascii="仿宋" w:hAnsi="仿宋" w:eastAsia="仿宋" w:cs="仿宋_GB2312"/>
          <w:spacing w:val="11"/>
          <w:sz w:val="32"/>
          <w:szCs w:val="32"/>
          <w:lang w:val="en-US"/>
        </w:rPr>
      </w:pPr>
      <w:r>
        <w:rPr>
          <w:rFonts w:hint="eastAsia" w:ascii="仿宋" w:hAnsi="仿宋" w:eastAsia="仿宋" w:cs="仿宋_GB2312"/>
          <w:spacing w:val="11"/>
          <w:sz w:val="32"/>
          <w:szCs w:val="32"/>
          <w:lang w:val="en-US"/>
        </w:rPr>
        <w:t>发布作品征集公告,面向全社会征集参赛作品。</w:t>
      </w:r>
    </w:p>
    <w:p>
      <w:pPr>
        <w:ind w:firstLine="684" w:firstLineChars="200"/>
        <w:rPr>
          <w:rFonts w:hint="eastAsia" w:ascii="仿宋" w:hAnsi="仿宋" w:eastAsia="仿宋" w:cs="仿宋_GB2312"/>
          <w:color w:val="000000"/>
          <w:spacing w:val="11"/>
          <w:sz w:val="32"/>
          <w:szCs w:val="32"/>
        </w:rPr>
      </w:pPr>
      <w:r>
        <w:rPr>
          <w:rFonts w:hint="eastAsia" w:ascii="仿宋" w:hAnsi="仿宋" w:eastAsia="仿宋" w:cs="仿宋_GB2312"/>
          <w:color w:val="000000"/>
          <w:spacing w:val="11"/>
          <w:sz w:val="32"/>
          <w:szCs w:val="32"/>
        </w:rPr>
        <w:t>2.作品评选：2022年12月上旬</w:t>
      </w:r>
    </w:p>
    <w:p>
      <w:pPr>
        <w:ind w:firstLine="640" w:firstLineChars="200"/>
        <w:rPr>
          <w:rFonts w:hint="eastAsia" w:ascii="仿宋" w:hAnsi="仿宋" w:eastAsia="仿宋" w:cs="楷体_GB2312"/>
          <w:color w:val="000000"/>
          <w:sz w:val="32"/>
          <w:szCs w:val="32"/>
        </w:rPr>
      </w:pPr>
      <w:r>
        <w:rPr>
          <w:rFonts w:hint="eastAsia" w:ascii="仿宋" w:hAnsi="仿宋" w:eastAsia="仿宋" w:cs="楷体_GB2312"/>
          <w:color w:val="000000"/>
          <w:sz w:val="32"/>
          <w:szCs w:val="32"/>
        </w:rPr>
        <w:t>（1）线上评审：专家评审组对线上报名成功的所有作品按照征集要求进行初步筛查，评出入围作品。</w:t>
      </w:r>
    </w:p>
    <w:p>
      <w:pPr>
        <w:ind w:firstLine="640" w:firstLineChars="200"/>
        <w:rPr>
          <w:rFonts w:hint="eastAsia" w:ascii="仿宋" w:hAnsi="仿宋" w:eastAsia="仿宋" w:cs="楷体_GB2312"/>
          <w:color w:val="000000"/>
          <w:sz w:val="32"/>
          <w:szCs w:val="32"/>
        </w:rPr>
      </w:pPr>
      <w:r>
        <w:rPr>
          <w:rFonts w:hint="eastAsia" w:ascii="仿宋" w:hAnsi="仿宋" w:eastAsia="仿宋" w:cs="楷体_GB2312"/>
          <w:color w:val="000000"/>
          <w:sz w:val="32"/>
          <w:szCs w:val="32"/>
        </w:rPr>
        <w:t>（2）实物收件：入围作品中有实物的，下发收件通知及详情（具体时间另行通知）。</w:t>
      </w:r>
    </w:p>
    <w:p>
      <w:pPr>
        <w:ind w:firstLine="640" w:firstLineChars="200"/>
        <w:rPr>
          <w:rFonts w:hint="eastAsia" w:ascii="仿宋" w:hAnsi="仿宋" w:eastAsia="仿宋" w:cs="楷体_GB2312"/>
          <w:color w:val="000000"/>
          <w:sz w:val="32"/>
          <w:szCs w:val="32"/>
        </w:rPr>
      </w:pPr>
      <w:r>
        <w:rPr>
          <w:rFonts w:hint="eastAsia" w:ascii="仿宋" w:hAnsi="仿宋" w:eastAsia="仿宋" w:cs="楷体_GB2312"/>
          <w:color w:val="000000"/>
          <w:sz w:val="32"/>
          <w:szCs w:val="32"/>
        </w:rPr>
        <w:t xml:space="preserve">（3）网络投票：入围作品将进行网络公开投票。（具体时间另行通知）。 </w:t>
      </w:r>
    </w:p>
    <w:p>
      <w:pPr>
        <w:ind w:firstLine="640" w:firstLineChars="200"/>
        <w:rPr>
          <w:rFonts w:hint="eastAsia" w:ascii="仿宋" w:hAnsi="仿宋" w:eastAsia="仿宋" w:cs="楷体_GB2312"/>
          <w:color w:val="000000"/>
          <w:sz w:val="32"/>
          <w:szCs w:val="32"/>
        </w:rPr>
      </w:pPr>
      <w:r>
        <w:rPr>
          <w:rFonts w:hint="eastAsia" w:ascii="仿宋" w:hAnsi="仿宋" w:eastAsia="仿宋" w:cs="楷体_GB2312"/>
          <w:color w:val="000000"/>
          <w:sz w:val="32"/>
          <w:szCs w:val="32"/>
        </w:rPr>
        <w:t>（4）奖项评选：专家评审组对入围作品（含平面作品及实物产品）从专业角度进行评审打分。按照网络投票占30%、专家评分占 70%，综合统计入围作品总分，评出一、二、三等奖以及优秀奖。</w:t>
      </w:r>
    </w:p>
    <w:p>
      <w:pPr>
        <w:ind w:firstLine="640" w:firstLineChars="200"/>
        <w:rPr>
          <w:rFonts w:eastAsia="仿宋"/>
          <w:sz w:val="32"/>
          <w:szCs w:val="32"/>
        </w:rPr>
      </w:pPr>
      <w:r>
        <w:rPr>
          <w:rFonts w:hint="eastAsia" w:ascii="仿宋" w:hAnsi="仿宋" w:eastAsia="仿宋" w:cs="楷体_GB2312"/>
          <w:color w:val="000000"/>
          <w:sz w:val="32"/>
          <w:szCs w:val="32"/>
        </w:rPr>
        <w:t>3.获奖公示：2022年12月中旬</w:t>
      </w:r>
    </w:p>
    <w:p>
      <w:pPr>
        <w:pStyle w:val="16"/>
        <w:spacing w:beforeLines="50" w:afterLines="50" w:line="600" w:lineRule="exact"/>
        <w:ind w:firstLine="687" w:firstLineChars="200"/>
        <w:rPr>
          <w:rFonts w:hint="eastAsia" w:ascii="仿宋" w:hAnsi="仿宋" w:eastAsia="仿宋" w:cs="楷体_GB2312"/>
          <w:b/>
          <w:bCs/>
          <w:spacing w:val="11"/>
          <w:sz w:val="32"/>
          <w:szCs w:val="32"/>
          <w:lang w:val="en-US"/>
        </w:rPr>
      </w:pPr>
      <w:r>
        <w:rPr>
          <w:rFonts w:hint="eastAsia" w:ascii="仿宋" w:hAnsi="仿宋" w:eastAsia="仿宋" w:cs="楷体_GB2312"/>
          <w:b/>
          <w:bCs/>
          <w:spacing w:val="11"/>
          <w:sz w:val="32"/>
          <w:szCs w:val="32"/>
          <w:lang w:val="en-US"/>
        </w:rPr>
        <w:t>（三）奖项设置</w:t>
      </w:r>
    </w:p>
    <w:p>
      <w:pPr>
        <w:pStyle w:val="16"/>
        <w:spacing w:beforeLines="50" w:line="600" w:lineRule="exact"/>
        <w:ind w:firstLine="687" w:firstLineChars="200"/>
        <w:rPr>
          <w:rFonts w:ascii="仿宋" w:hAnsi="仿宋" w:eastAsia="仿宋" w:cs="仿宋_GB2312"/>
          <w:spacing w:val="11"/>
          <w:sz w:val="32"/>
          <w:szCs w:val="32"/>
          <w:lang w:val="en-US"/>
        </w:rPr>
      </w:pPr>
      <w:r>
        <w:rPr>
          <w:rFonts w:hint="eastAsia" w:ascii="仿宋" w:hAnsi="仿宋" w:eastAsia="仿宋" w:cs="仿宋_GB2312"/>
          <w:b/>
          <w:bCs/>
          <w:spacing w:val="11"/>
          <w:sz w:val="32"/>
          <w:szCs w:val="32"/>
          <w:lang w:val="en-US"/>
        </w:rPr>
        <w:t>优秀组织奖和优秀指导奖</w:t>
      </w:r>
      <w:r>
        <w:rPr>
          <w:rFonts w:hint="eastAsia" w:ascii="仿宋" w:hAnsi="仿宋" w:eastAsia="仿宋" w:cs="仿宋_GB2312"/>
          <w:spacing w:val="11"/>
          <w:sz w:val="32"/>
          <w:szCs w:val="32"/>
          <w:lang w:val="en-US"/>
        </w:rPr>
        <w:t>：大赛组委会将根据各区县组织</w:t>
      </w:r>
      <w:r>
        <w:rPr>
          <w:rFonts w:hint="eastAsia" w:ascii="仿宋" w:hAnsi="仿宋" w:eastAsia="仿宋" w:cs="仿宋_GB2312"/>
          <w:spacing w:val="11"/>
          <w:sz w:val="32"/>
          <w:szCs w:val="32"/>
          <w:lang w:val="en-US" w:eastAsia="zh-CN"/>
        </w:rPr>
        <w:t>个人、</w:t>
      </w:r>
      <w:r>
        <w:rPr>
          <w:rFonts w:hint="eastAsia" w:ascii="仿宋" w:hAnsi="仿宋" w:eastAsia="仿宋" w:cs="仿宋_GB2312"/>
          <w:spacing w:val="11"/>
          <w:sz w:val="32"/>
          <w:szCs w:val="32"/>
          <w:lang w:val="en-US"/>
        </w:rPr>
        <w:t>院校及文创机构参赛</w:t>
      </w:r>
      <w:r>
        <w:rPr>
          <w:rFonts w:hint="eastAsia" w:ascii="仿宋" w:hAnsi="仿宋" w:eastAsia="仿宋" w:cs="仿宋_GB2312"/>
          <w:spacing w:val="11"/>
          <w:sz w:val="32"/>
          <w:szCs w:val="32"/>
          <w:lang w:val="en-US" w:eastAsia="zh-CN"/>
        </w:rPr>
        <w:t>和</w:t>
      </w:r>
      <w:r>
        <w:rPr>
          <w:rFonts w:hint="eastAsia" w:ascii="仿宋" w:hAnsi="仿宋" w:eastAsia="仿宋" w:cs="仿宋_GB2312"/>
          <w:spacing w:val="11"/>
          <w:sz w:val="32"/>
          <w:szCs w:val="32"/>
          <w:lang w:val="en-US"/>
        </w:rPr>
        <w:t>上报作品等</w:t>
      </w:r>
      <w:r>
        <w:rPr>
          <w:rFonts w:hint="eastAsia" w:ascii="仿宋" w:hAnsi="仿宋" w:eastAsia="仿宋" w:cs="仿宋_GB2312"/>
          <w:spacing w:val="11"/>
          <w:sz w:val="32"/>
          <w:szCs w:val="32"/>
          <w:lang w:val="en-US" w:eastAsia="zh-CN"/>
        </w:rPr>
        <w:t>实际情况，</w:t>
      </w:r>
      <w:r>
        <w:rPr>
          <w:rFonts w:hint="eastAsia" w:ascii="仿宋" w:hAnsi="仿宋" w:eastAsia="仿宋" w:cs="仿宋_GB2312"/>
          <w:spacing w:val="11"/>
          <w:sz w:val="32"/>
          <w:szCs w:val="32"/>
          <w:lang w:val="en-US"/>
        </w:rPr>
        <w:t>评选优秀组织奖和优秀指导奖。</w:t>
      </w:r>
    </w:p>
    <w:p>
      <w:pPr>
        <w:pStyle w:val="16"/>
        <w:spacing w:beforeLines="50" w:line="600" w:lineRule="exact"/>
        <w:ind w:firstLine="684" w:firstLineChars="200"/>
        <w:rPr>
          <w:rFonts w:ascii="仿宋" w:hAnsi="仿宋" w:eastAsia="仿宋" w:cs="仿宋_GB2312"/>
          <w:spacing w:val="11"/>
          <w:sz w:val="32"/>
          <w:szCs w:val="32"/>
          <w:lang w:val="en-US"/>
        </w:rPr>
      </w:pPr>
      <w:r>
        <w:rPr>
          <w:rFonts w:hint="eastAsia" w:ascii="仿宋" w:hAnsi="仿宋" w:eastAsia="仿宋" w:cs="仿宋_GB2312"/>
          <w:spacing w:val="11"/>
          <w:sz w:val="32"/>
          <w:szCs w:val="32"/>
          <w:lang w:val="en-US"/>
        </w:rPr>
        <w:t>1.大赛设置：</w:t>
      </w:r>
    </w:p>
    <w:p>
      <w:pPr>
        <w:pStyle w:val="16"/>
        <w:spacing w:line="600" w:lineRule="exact"/>
        <w:ind w:firstLine="684" w:firstLineChars="200"/>
        <w:rPr>
          <w:rFonts w:ascii="仿宋" w:hAnsi="仿宋" w:eastAsia="仿宋" w:cs="仿宋_GB2312"/>
          <w:spacing w:val="11"/>
          <w:sz w:val="32"/>
          <w:szCs w:val="32"/>
        </w:rPr>
      </w:pPr>
      <w:r>
        <w:rPr>
          <w:rFonts w:hint="eastAsia" w:ascii="仿宋" w:hAnsi="仿宋" w:eastAsia="仿宋" w:cs="仿宋_GB2312"/>
          <w:spacing w:val="11"/>
          <w:sz w:val="32"/>
          <w:szCs w:val="32"/>
        </w:rPr>
        <w:t>一等奖</w:t>
      </w:r>
      <w:r>
        <w:rPr>
          <w:rFonts w:hint="eastAsia" w:ascii="仿宋" w:hAnsi="仿宋" w:eastAsia="仿宋" w:cs="仿宋_GB2312"/>
          <w:spacing w:val="11"/>
          <w:sz w:val="32"/>
          <w:szCs w:val="32"/>
          <w:lang w:val="en-US"/>
        </w:rPr>
        <w:t xml:space="preserve"> 3 </w:t>
      </w:r>
      <w:r>
        <w:rPr>
          <w:rFonts w:hint="eastAsia" w:ascii="仿宋" w:hAnsi="仿宋" w:eastAsia="仿宋" w:cs="仿宋_GB2312"/>
          <w:spacing w:val="11"/>
          <w:sz w:val="32"/>
          <w:szCs w:val="32"/>
        </w:rPr>
        <w:t xml:space="preserve">名，奖金+奖杯+证书 </w:t>
      </w:r>
    </w:p>
    <w:p>
      <w:pPr>
        <w:pStyle w:val="16"/>
        <w:spacing w:line="600" w:lineRule="exact"/>
        <w:ind w:firstLine="684" w:firstLineChars="200"/>
        <w:rPr>
          <w:rFonts w:ascii="仿宋" w:hAnsi="仿宋" w:eastAsia="仿宋" w:cs="仿宋_GB2312"/>
          <w:spacing w:val="11"/>
          <w:sz w:val="32"/>
          <w:szCs w:val="32"/>
        </w:rPr>
      </w:pPr>
      <w:r>
        <w:rPr>
          <w:rFonts w:hint="eastAsia" w:ascii="仿宋" w:hAnsi="仿宋" w:eastAsia="仿宋" w:cs="仿宋_GB2312"/>
          <w:spacing w:val="11"/>
          <w:sz w:val="32"/>
          <w:szCs w:val="32"/>
        </w:rPr>
        <w:t>二等奖</w:t>
      </w:r>
      <w:r>
        <w:rPr>
          <w:rFonts w:hint="eastAsia" w:ascii="仿宋" w:hAnsi="仿宋" w:eastAsia="仿宋" w:cs="仿宋_GB2312"/>
          <w:spacing w:val="11"/>
          <w:sz w:val="32"/>
          <w:szCs w:val="32"/>
          <w:lang w:val="en-US"/>
        </w:rPr>
        <w:t xml:space="preserve"> 5 </w:t>
      </w:r>
      <w:r>
        <w:rPr>
          <w:rFonts w:hint="eastAsia" w:ascii="仿宋" w:hAnsi="仿宋" w:eastAsia="仿宋" w:cs="仿宋_GB2312"/>
          <w:spacing w:val="11"/>
          <w:sz w:val="32"/>
          <w:szCs w:val="32"/>
        </w:rPr>
        <w:t xml:space="preserve">名，奖金+奖杯+证书 </w:t>
      </w:r>
    </w:p>
    <w:p>
      <w:pPr>
        <w:pStyle w:val="16"/>
        <w:spacing w:line="600" w:lineRule="exact"/>
        <w:ind w:firstLine="684" w:firstLineChars="200"/>
        <w:rPr>
          <w:rFonts w:ascii="仿宋" w:hAnsi="仿宋" w:eastAsia="仿宋" w:cs="仿宋_GB2312"/>
          <w:spacing w:val="11"/>
          <w:sz w:val="32"/>
          <w:szCs w:val="32"/>
        </w:rPr>
      </w:pPr>
      <w:r>
        <w:rPr>
          <w:rFonts w:hint="eastAsia" w:ascii="仿宋" w:hAnsi="仿宋" w:eastAsia="仿宋" w:cs="仿宋_GB2312"/>
          <w:spacing w:val="11"/>
          <w:sz w:val="32"/>
          <w:szCs w:val="32"/>
        </w:rPr>
        <w:t>三等奖</w:t>
      </w:r>
      <w:r>
        <w:rPr>
          <w:rFonts w:hint="eastAsia" w:ascii="仿宋" w:hAnsi="仿宋" w:eastAsia="仿宋" w:cs="仿宋_GB2312"/>
          <w:spacing w:val="11"/>
          <w:sz w:val="32"/>
          <w:szCs w:val="32"/>
          <w:lang w:val="en-US"/>
        </w:rPr>
        <w:t xml:space="preserve"> 12</w:t>
      </w:r>
      <w:r>
        <w:rPr>
          <w:rFonts w:hint="eastAsia" w:ascii="仿宋" w:hAnsi="仿宋" w:eastAsia="仿宋" w:cs="仿宋_GB2312"/>
          <w:spacing w:val="11"/>
          <w:sz w:val="32"/>
          <w:szCs w:val="32"/>
        </w:rPr>
        <w:t>名，奖金+奖杯+证书</w:t>
      </w:r>
    </w:p>
    <w:p>
      <w:pPr>
        <w:pStyle w:val="16"/>
        <w:spacing w:line="600" w:lineRule="exact"/>
        <w:ind w:firstLine="684" w:firstLineChars="200"/>
        <w:rPr>
          <w:rFonts w:ascii="仿宋" w:hAnsi="仿宋" w:eastAsia="仿宋" w:cs="仿宋_GB2312"/>
          <w:spacing w:val="11"/>
          <w:sz w:val="32"/>
          <w:szCs w:val="32"/>
          <w:lang w:val="en-US"/>
        </w:rPr>
      </w:pPr>
      <w:r>
        <w:rPr>
          <w:rFonts w:hint="eastAsia" w:ascii="仿宋" w:hAnsi="仿宋" w:eastAsia="仿宋" w:cs="仿宋_GB2312"/>
          <w:spacing w:val="11"/>
          <w:sz w:val="32"/>
          <w:szCs w:val="32"/>
          <w:lang w:val="en-US"/>
        </w:rPr>
        <w:t>优</w:t>
      </w:r>
      <w:r>
        <w:rPr>
          <w:rFonts w:hint="eastAsia" w:ascii="仿宋" w:hAnsi="仿宋" w:eastAsia="仿宋" w:cs="仿宋_GB2312"/>
          <w:spacing w:val="11"/>
          <w:sz w:val="32"/>
          <w:szCs w:val="32"/>
        </w:rPr>
        <w:t>秀奖</w:t>
      </w:r>
      <w:r>
        <w:rPr>
          <w:rFonts w:hint="eastAsia" w:ascii="仿宋" w:hAnsi="仿宋" w:eastAsia="仿宋" w:cs="仿宋_GB2312"/>
          <w:spacing w:val="11"/>
          <w:sz w:val="32"/>
          <w:szCs w:val="32"/>
          <w:lang w:val="en-US"/>
        </w:rPr>
        <w:t xml:space="preserve"> 30</w:t>
      </w:r>
      <w:r>
        <w:rPr>
          <w:rFonts w:hint="eastAsia" w:ascii="仿宋" w:hAnsi="仿宋" w:eastAsia="仿宋" w:cs="仿宋_GB2312"/>
          <w:spacing w:val="11"/>
          <w:sz w:val="32"/>
          <w:szCs w:val="32"/>
        </w:rPr>
        <w:t>名，证书</w:t>
      </w:r>
    </w:p>
    <w:p>
      <w:pPr>
        <w:pStyle w:val="16"/>
        <w:spacing w:beforeLines="50" w:line="600" w:lineRule="exact"/>
        <w:ind w:firstLine="684" w:firstLineChars="200"/>
        <w:rPr>
          <w:rFonts w:ascii="仿宋" w:hAnsi="仿宋" w:eastAsia="仿宋" w:cs="仿宋_GB2312"/>
          <w:spacing w:val="11"/>
          <w:sz w:val="32"/>
          <w:szCs w:val="32"/>
          <w:lang w:val="en-US"/>
        </w:rPr>
      </w:pPr>
      <w:r>
        <w:rPr>
          <w:rFonts w:hint="eastAsia" w:ascii="仿宋" w:hAnsi="仿宋" w:eastAsia="仿宋" w:cs="仿宋_GB2312"/>
          <w:spacing w:val="11"/>
          <w:sz w:val="32"/>
          <w:szCs w:val="32"/>
          <w:lang w:val="en-US"/>
        </w:rPr>
        <w:t>2.为鼓励大家积极挖掘</w:t>
      </w:r>
      <w:r>
        <w:rPr>
          <w:rFonts w:hint="eastAsia" w:ascii="仿宋" w:hAnsi="仿宋" w:eastAsia="仿宋" w:cs="仿宋_GB2312"/>
          <w:sz w:val="32"/>
          <w:szCs w:val="32"/>
        </w:rPr>
        <w:t>起步区历史文化资源，</w:t>
      </w:r>
      <w:r>
        <w:rPr>
          <w:rFonts w:hint="eastAsia" w:ascii="仿宋" w:hAnsi="仿宋" w:eastAsia="仿宋" w:cs="仿宋_GB2312"/>
          <w:spacing w:val="11"/>
          <w:sz w:val="32"/>
          <w:szCs w:val="32"/>
          <w:lang w:val="en-US"/>
        </w:rPr>
        <w:t>起步区专项赛道设置：</w:t>
      </w:r>
    </w:p>
    <w:p>
      <w:pPr>
        <w:pStyle w:val="16"/>
        <w:spacing w:line="600" w:lineRule="exact"/>
        <w:ind w:firstLine="684" w:firstLineChars="200"/>
        <w:rPr>
          <w:rFonts w:ascii="仿宋" w:hAnsi="仿宋" w:eastAsia="仿宋" w:cs="仿宋_GB2312"/>
          <w:spacing w:val="11"/>
          <w:sz w:val="32"/>
          <w:szCs w:val="32"/>
        </w:rPr>
      </w:pPr>
      <w:r>
        <w:rPr>
          <w:rFonts w:hint="eastAsia" w:ascii="仿宋" w:hAnsi="仿宋" w:eastAsia="仿宋" w:cs="仿宋_GB2312"/>
          <w:spacing w:val="11"/>
          <w:sz w:val="32"/>
          <w:szCs w:val="32"/>
        </w:rPr>
        <w:t>一等奖</w:t>
      </w:r>
      <w:r>
        <w:rPr>
          <w:rFonts w:hint="eastAsia" w:ascii="仿宋" w:hAnsi="仿宋" w:eastAsia="仿宋" w:cs="仿宋_GB2312"/>
          <w:spacing w:val="11"/>
          <w:sz w:val="32"/>
          <w:szCs w:val="32"/>
          <w:lang w:val="en-US"/>
        </w:rPr>
        <w:t xml:space="preserve"> 3 </w:t>
      </w:r>
      <w:r>
        <w:rPr>
          <w:rFonts w:hint="eastAsia" w:ascii="仿宋" w:hAnsi="仿宋" w:eastAsia="仿宋" w:cs="仿宋_GB2312"/>
          <w:spacing w:val="11"/>
          <w:sz w:val="32"/>
          <w:szCs w:val="32"/>
        </w:rPr>
        <w:t xml:space="preserve">名，奖金+奖杯+证书 </w:t>
      </w:r>
    </w:p>
    <w:p>
      <w:pPr>
        <w:pStyle w:val="16"/>
        <w:spacing w:line="600" w:lineRule="exact"/>
        <w:ind w:firstLine="684" w:firstLineChars="200"/>
        <w:rPr>
          <w:rFonts w:ascii="仿宋" w:hAnsi="仿宋" w:eastAsia="仿宋" w:cs="仿宋_GB2312"/>
          <w:spacing w:val="11"/>
          <w:sz w:val="32"/>
          <w:szCs w:val="32"/>
        </w:rPr>
      </w:pPr>
      <w:r>
        <w:rPr>
          <w:rFonts w:hint="eastAsia" w:ascii="仿宋" w:hAnsi="仿宋" w:eastAsia="仿宋" w:cs="仿宋_GB2312"/>
          <w:spacing w:val="11"/>
          <w:sz w:val="32"/>
          <w:szCs w:val="32"/>
        </w:rPr>
        <w:t>二等奖</w:t>
      </w:r>
      <w:r>
        <w:rPr>
          <w:rFonts w:hint="eastAsia" w:ascii="仿宋" w:hAnsi="仿宋" w:eastAsia="仿宋" w:cs="仿宋_GB2312"/>
          <w:spacing w:val="11"/>
          <w:sz w:val="32"/>
          <w:szCs w:val="32"/>
          <w:lang w:val="en-US"/>
        </w:rPr>
        <w:t xml:space="preserve"> 5 </w:t>
      </w:r>
      <w:r>
        <w:rPr>
          <w:rFonts w:hint="eastAsia" w:ascii="仿宋" w:hAnsi="仿宋" w:eastAsia="仿宋" w:cs="仿宋_GB2312"/>
          <w:spacing w:val="11"/>
          <w:sz w:val="32"/>
          <w:szCs w:val="32"/>
        </w:rPr>
        <w:t xml:space="preserve">名，奖金+奖杯+证书 </w:t>
      </w:r>
    </w:p>
    <w:p>
      <w:pPr>
        <w:pStyle w:val="16"/>
        <w:spacing w:line="600" w:lineRule="exact"/>
        <w:ind w:firstLine="684" w:firstLineChars="200"/>
        <w:rPr>
          <w:rFonts w:ascii="仿宋" w:hAnsi="仿宋" w:eastAsia="仿宋" w:cs="仿宋_GB2312"/>
          <w:spacing w:val="11"/>
          <w:sz w:val="32"/>
          <w:szCs w:val="32"/>
        </w:rPr>
      </w:pPr>
      <w:r>
        <w:rPr>
          <w:rFonts w:hint="eastAsia" w:ascii="仿宋" w:hAnsi="仿宋" w:eastAsia="仿宋" w:cs="仿宋_GB2312"/>
          <w:spacing w:val="11"/>
          <w:sz w:val="32"/>
          <w:szCs w:val="32"/>
        </w:rPr>
        <w:t>三等奖</w:t>
      </w:r>
      <w:r>
        <w:rPr>
          <w:rFonts w:hint="eastAsia" w:ascii="仿宋" w:hAnsi="仿宋" w:eastAsia="仿宋" w:cs="仿宋_GB2312"/>
          <w:spacing w:val="11"/>
          <w:sz w:val="32"/>
          <w:szCs w:val="32"/>
          <w:lang w:val="en-US"/>
        </w:rPr>
        <w:t xml:space="preserve"> 12</w:t>
      </w:r>
      <w:r>
        <w:rPr>
          <w:rFonts w:hint="eastAsia" w:ascii="仿宋" w:hAnsi="仿宋" w:eastAsia="仿宋" w:cs="仿宋_GB2312"/>
          <w:spacing w:val="11"/>
          <w:sz w:val="32"/>
          <w:szCs w:val="32"/>
        </w:rPr>
        <w:t>名，奖金+奖杯+证书</w:t>
      </w:r>
    </w:p>
    <w:p>
      <w:pPr>
        <w:pStyle w:val="16"/>
        <w:spacing w:line="600" w:lineRule="exact"/>
        <w:ind w:firstLine="684" w:firstLineChars="200"/>
        <w:rPr>
          <w:rFonts w:ascii="仿宋" w:hAnsi="仿宋" w:eastAsia="仿宋" w:cs="仿宋_GB2312"/>
          <w:spacing w:val="11"/>
          <w:sz w:val="32"/>
          <w:szCs w:val="32"/>
          <w:lang w:val="en-US"/>
        </w:rPr>
      </w:pPr>
      <w:r>
        <w:rPr>
          <w:rFonts w:hint="eastAsia" w:ascii="仿宋" w:hAnsi="仿宋" w:eastAsia="仿宋" w:cs="仿宋_GB2312"/>
          <w:spacing w:val="11"/>
          <w:sz w:val="32"/>
          <w:szCs w:val="32"/>
          <w:lang w:val="en-US"/>
        </w:rPr>
        <w:t>优</w:t>
      </w:r>
      <w:r>
        <w:rPr>
          <w:rFonts w:hint="eastAsia" w:ascii="仿宋" w:hAnsi="仿宋" w:eastAsia="仿宋" w:cs="仿宋_GB2312"/>
          <w:spacing w:val="11"/>
          <w:sz w:val="32"/>
          <w:szCs w:val="32"/>
        </w:rPr>
        <w:t>秀奖</w:t>
      </w:r>
      <w:r>
        <w:rPr>
          <w:rFonts w:hint="eastAsia" w:ascii="仿宋" w:hAnsi="仿宋" w:eastAsia="仿宋" w:cs="仿宋_GB2312"/>
          <w:spacing w:val="11"/>
          <w:sz w:val="32"/>
          <w:szCs w:val="32"/>
          <w:lang w:val="en-US"/>
        </w:rPr>
        <w:t xml:space="preserve"> 30</w:t>
      </w:r>
      <w:r>
        <w:rPr>
          <w:rFonts w:hint="eastAsia" w:ascii="仿宋" w:hAnsi="仿宋" w:eastAsia="仿宋" w:cs="仿宋_GB2312"/>
          <w:spacing w:val="11"/>
          <w:sz w:val="32"/>
          <w:szCs w:val="32"/>
        </w:rPr>
        <w:t>名，证书</w:t>
      </w:r>
    </w:p>
    <w:p>
      <w:pPr>
        <w:pStyle w:val="16"/>
        <w:spacing w:beforeLines="50" w:line="600" w:lineRule="exact"/>
        <w:ind w:firstLine="684" w:firstLineChars="200"/>
        <w:rPr>
          <w:rFonts w:ascii="仿宋" w:hAnsi="仿宋" w:eastAsia="仿宋" w:cs="仿宋_GB2312"/>
          <w:spacing w:val="11"/>
          <w:sz w:val="32"/>
          <w:szCs w:val="32"/>
          <w:lang w:val="en-US"/>
        </w:rPr>
      </w:pPr>
      <w:r>
        <w:rPr>
          <w:rFonts w:hint="eastAsia" w:ascii="仿宋" w:hAnsi="仿宋" w:eastAsia="仿宋" w:cs="仿宋_GB2312"/>
          <w:spacing w:val="11"/>
          <w:sz w:val="32"/>
          <w:szCs w:val="32"/>
          <w:lang w:val="en-US"/>
        </w:rPr>
        <w:t>优秀奖作品由大赛组委会推荐参加2023年第四届山东省精品旅游文创设计大赛。</w:t>
      </w:r>
      <w:r>
        <w:rPr>
          <w:rFonts w:hint="eastAsia" w:ascii="仿宋" w:hAnsi="仿宋" w:eastAsia="仿宋" w:cs="仿宋_GB2312"/>
          <w:spacing w:val="11"/>
          <w:sz w:val="32"/>
          <w:szCs w:val="32"/>
        </w:rPr>
        <w:t>所有获奖作品奖金均为税前奖金，个人所得税由主办方代扣代缴。</w:t>
      </w:r>
    </w:p>
    <w:p>
      <w:pPr>
        <w:pStyle w:val="16"/>
        <w:spacing w:beforeLines="50" w:afterLines="50" w:line="600" w:lineRule="exact"/>
        <w:ind w:firstLine="687" w:firstLineChars="200"/>
        <w:rPr>
          <w:rFonts w:hint="eastAsia" w:ascii="仿宋" w:hAnsi="仿宋" w:eastAsia="仿宋" w:cs="楷体_GB2312"/>
          <w:b/>
          <w:bCs/>
          <w:spacing w:val="11"/>
          <w:sz w:val="32"/>
          <w:szCs w:val="32"/>
          <w:lang w:val="en-US"/>
        </w:rPr>
      </w:pPr>
      <w:r>
        <w:rPr>
          <w:rFonts w:hint="eastAsia" w:ascii="仿宋" w:hAnsi="仿宋" w:eastAsia="仿宋" w:cs="楷体_GB2312"/>
          <w:b/>
          <w:bCs/>
          <w:spacing w:val="11"/>
          <w:sz w:val="32"/>
          <w:szCs w:val="32"/>
          <w:lang w:val="en-US"/>
        </w:rPr>
        <w:t>（四）系列活动</w:t>
      </w:r>
    </w:p>
    <w:p>
      <w:pPr>
        <w:pStyle w:val="16"/>
        <w:spacing w:line="600" w:lineRule="exact"/>
        <w:ind w:firstLine="684" w:firstLineChars="200"/>
        <w:rPr>
          <w:rFonts w:ascii="仿宋" w:hAnsi="仿宋" w:eastAsia="仿宋" w:cs="仿宋_GB2312"/>
          <w:spacing w:val="11"/>
          <w:sz w:val="32"/>
          <w:szCs w:val="32"/>
          <w:lang w:val="en-US"/>
        </w:rPr>
      </w:pPr>
      <w:r>
        <w:rPr>
          <w:rFonts w:hint="eastAsia" w:ascii="仿宋" w:hAnsi="仿宋" w:eastAsia="仿宋" w:cs="仿宋_GB2312"/>
          <w:spacing w:val="11"/>
          <w:sz w:val="32"/>
          <w:szCs w:val="32"/>
          <w:lang w:val="en-US"/>
        </w:rPr>
        <w:t>大赛举办期间将开展系列主题活动，进一步丰富大赛形式和内容，主要安排如下:</w:t>
      </w:r>
    </w:p>
    <w:p>
      <w:pPr>
        <w:pStyle w:val="16"/>
        <w:spacing w:line="600" w:lineRule="exact"/>
        <w:ind w:firstLine="684" w:firstLineChars="200"/>
        <w:rPr>
          <w:rFonts w:ascii="仿宋" w:hAnsi="仿宋" w:eastAsia="仿宋" w:cs="仿宋_GB2312"/>
          <w:spacing w:val="11"/>
          <w:sz w:val="32"/>
          <w:szCs w:val="32"/>
          <w:lang w:val="en-US"/>
        </w:rPr>
      </w:pPr>
      <w:r>
        <w:rPr>
          <w:rFonts w:hint="eastAsia" w:ascii="仿宋" w:hAnsi="仿宋" w:eastAsia="仿宋" w:cs="仿宋_GB2312"/>
          <w:spacing w:val="11"/>
          <w:sz w:val="32"/>
          <w:szCs w:val="32"/>
          <w:lang w:val="en-US"/>
        </w:rPr>
        <w:t>1.高峰论坛:邀请国内相关专家学者,以文化产业高质量发展为主题,举办高峰论坛。</w:t>
      </w:r>
    </w:p>
    <w:p>
      <w:pPr>
        <w:pStyle w:val="16"/>
        <w:spacing w:line="600" w:lineRule="exact"/>
        <w:ind w:firstLine="684" w:firstLineChars="200"/>
        <w:rPr>
          <w:rFonts w:ascii="仿宋" w:hAnsi="仿宋" w:eastAsia="仿宋" w:cs="仿宋_GB2312"/>
          <w:spacing w:val="11"/>
          <w:sz w:val="32"/>
          <w:szCs w:val="32"/>
          <w:lang w:val="en-US"/>
        </w:rPr>
      </w:pPr>
      <w:r>
        <w:rPr>
          <w:rFonts w:hint="eastAsia" w:ascii="仿宋" w:hAnsi="仿宋" w:eastAsia="仿宋" w:cs="仿宋_GB2312"/>
          <w:spacing w:val="11"/>
          <w:sz w:val="32"/>
          <w:szCs w:val="32"/>
          <w:lang w:val="en-US"/>
        </w:rPr>
        <w:t>2.颁奖典礼:对获奖作品进行表彰奖励,进一步扩大文创大赛影响力。</w:t>
      </w:r>
    </w:p>
    <w:p>
      <w:pPr>
        <w:pStyle w:val="16"/>
        <w:spacing w:line="600" w:lineRule="exact"/>
        <w:ind w:firstLine="684" w:firstLineChars="200"/>
        <w:rPr>
          <w:rFonts w:ascii="仿宋" w:hAnsi="仿宋" w:eastAsia="仿宋" w:cs="仿宋_GB2312"/>
          <w:spacing w:val="11"/>
          <w:sz w:val="32"/>
          <w:szCs w:val="32"/>
          <w:lang w:val="en-US"/>
        </w:rPr>
      </w:pPr>
      <w:r>
        <w:rPr>
          <w:rFonts w:hint="eastAsia" w:ascii="仿宋" w:hAnsi="仿宋" w:eastAsia="仿宋" w:cs="仿宋_GB2312"/>
          <w:spacing w:val="11"/>
          <w:sz w:val="32"/>
          <w:szCs w:val="32"/>
          <w:lang w:val="en-US"/>
        </w:rPr>
        <w:t>3.展示交易会:以文创大赛获奖和优秀作品等为主要内容进行展示推介,同时设置文创产品交易展区,展览销售文创及周边产品,助力文创设计产品推向终端市场,促进文化消费。</w:t>
      </w:r>
    </w:p>
    <w:p>
      <w:pPr>
        <w:pStyle w:val="3"/>
        <w:spacing w:beforeLines="50" w:afterLines="50" w:line="600" w:lineRule="exact"/>
        <w:ind w:firstLine="643" w:firstLineChars="200"/>
        <w:rPr>
          <w:rFonts w:hint="eastAsia" w:ascii="黑体" w:hAnsi="黑体" w:eastAsia="黑体" w:cs="黑体"/>
          <w:bCs w:val="0"/>
          <w:color w:val="000000"/>
          <w:sz w:val="32"/>
          <w:szCs w:val="32"/>
        </w:rPr>
      </w:pPr>
      <w:r>
        <w:rPr>
          <w:rFonts w:hint="eastAsia" w:ascii="黑体" w:hAnsi="黑体" w:eastAsia="黑体" w:cs="黑体"/>
          <w:bCs w:val="0"/>
          <w:color w:val="000000"/>
          <w:sz w:val="32"/>
          <w:szCs w:val="32"/>
        </w:rPr>
        <w:t>九、投稿须知</w:t>
      </w:r>
    </w:p>
    <w:p>
      <w:pPr>
        <w:pStyle w:val="5"/>
        <w:spacing w:line="600" w:lineRule="exact"/>
        <w:ind w:firstLine="643" w:firstLineChars="200"/>
        <w:rPr>
          <w:rFonts w:hint="eastAsia" w:ascii="仿宋" w:hAnsi="仿宋" w:eastAsia="仿宋" w:cs="仿宋_GB2312"/>
          <w:color w:val="000000"/>
        </w:rPr>
      </w:pPr>
      <w:r>
        <w:rPr>
          <w:rFonts w:hint="eastAsia" w:ascii="仿宋" w:hAnsi="仿宋" w:eastAsia="仿宋" w:cs="仿宋_GB2312"/>
          <w:color w:val="000000"/>
        </w:rPr>
        <w:t>（一）作品要求</w:t>
      </w:r>
    </w:p>
    <w:p>
      <w:pPr>
        <w:pStyle w:val="16"/>
        <w:spacing w:line="600" w:lineRule="exact"/>
        <w:ind w:firstLine="684" w:firstLineChars="200"/>
        <w:rPr>
          <w:rFonts w:ascii="仿宋" w:hAnsi="仿宋" w:eastAsia="仿宋" w:cs="仿宋_GB2312"/>
          <w:spacing w:val="11"/>
          <w:sz w:val="32"/>
          <w:szCs w:val="32"/>
        </w:rPr>
      </w:pPr>
      <w:r>
        <w:rPr>
          <w:rFonts w:hint="eastAsia" w:ascii="仿宋" w:hAnsi="仿宋" w:eastAsia="仿宋" w:cs="仿宋_GB2312"/>
          <w:spacing w:val="11"/>
          <w:sz w:val="32"/>
          <w:szCs w:val="32"/>
        </w:rPr>
        <w:t>1.参赛作品可以团队或个人名义进行申报,参赛作品数量不限,每件参赛作品署名作者最多不超过3人。</w:t>
      </w:r>
    </w:p>
    <w:p>
      <w:pPr>
        <w:pStyle w:val="16"/>
        <w:spacing w:line="600" w:lineRule="exact"/>
        <w:ind w:firstLine="684" w:firstLineChars="200"/>
        <w:rPr>
          <w:rFonts w:ascii="仿宋" w:hAnsi="仿宋" w:eastAsia="仿宋" w:cs="仿宋_GB2312"/>
          <w:spacing w:val="11"/>
          <w:sz w:val="32"/>
          <w:szCs w:val="32"/>
        </w:rPr>
      </w:pPr>
      <w:r>
        <w:rPr>
          <w:rFonts w:hint="eastAsia" w:ascii="仿宋" w:hAnsi="仿宋" w:eastAsia="仿宋" w:cs="仿宋_GB2312"/>
          <w:spacing w:val="11"/>
          <w:sz w:val="32"/>
          <w:szCs w:val="32"/>
        </w:rPr>
        <w:t>2.参赛作品必须是参赛</w:t>
      </w:r>
      <w:r>
        <w:rPr>
          <w:rFonts w:hint="eastAsia" w:ascii="仿宋" w:hAnsi="仿宋" w:eastAsia="仿宋" w:cs="仿宋_GB2312"/>
          <w:spacing w:val="11"/>
          <w:sz w:val="32"/>
          <w:szCs w:val="32"/>
          <w:lang w:val="en-US"/>
        </w:rPr>
        <w:t>者</w:t>
      </w:r>
      <w:r>
        <w:rPr>
          <w:rFonts w:hint="eastAsia" w:ascii="仿宋" w:hAnsi="仿宋" w:eastAsia="仿宋" w:cs="仿宋_GB2312"/>
          <w:spacing w:val="11"/>
          <w:sz w:val="32"/>
          <w:szCs w:val="32"/>
        </w:rPr>
        <w:t>原创设计,无抄袭仿冒。参赛者须填写提交原创性声明,不得抄袭、剽窃他人成果,保证不侵犯第三方知识产权或其他权利,对所提交的作品负全部责任。如有侵犯他人版权等行为发生,一律取消参赛资格。</w:t>
      </w:r>
    </w:p>
    <w:p>
      <w:pPr>
        <w:pStyle w:val="16"/>
        <w:spacing w:line="600" w:lineRule="exact"/>
        <w:ind w:firstLine="684" w:firstLineChars="200"/>
        <w:rPr>
          <w:rStyle w:val="13"/>
          <w:rFonts w:hint="eastAsia" w:ascii="仿宋" w:hAnsi="仿宋" w:eastAsia="仿宋" w:cs="仿宋_GB2312"/>
          <w:b w:val="0"/>
          <w:sz w:val="32"/>
          <w:szCs w:val="32"/>
        </w:rPr>
      </w:pPr>
      <w:r>
        <w:rPr>
          <w:rFonts w:hint="eastAsia" w:ascii="仿宋" w:hAnsi="仿宋" w:eastAsia="仿宋" w:cs="仿宋_GB2312"/>
          <w:spacing w:val="11"/>
          <w:sz w:val="32"/>
          <w:szCs w:val="32"/>
        </w:rPr>
        <w:t>3.参赛作品</w:t>
      </w:r>
      <w:r>
        <w:rPr>
          <w:rStyle w:val="13"/>
          <w:rFonts w:hint="eastAsia" w:ascii="仿宋" w:hAnsi="仿宋" w:eastAsia="仿宋" w:cs="仿宋_GB2312"/>
          <w:b w:val="0"/>
          <w:sz w:val="32"/>
          <w:szCs w:val="32"/>
        </w:rPr>
        <w:t>具体要求如下：</w:t>
      </w:r>
    </w:p>
    <w:p>
      <w:pPr>
        <w:pStyle w:val="16"/>
        <w:spacing w:line="600" w:lineRule="exact"/>
        <w:ind w:firstLine="672" w:firstLineChars="200"/>
        <w:rPr>
          <w:rStyle w:val="13"/>
          <w:rFonts w:hint="eastAsia" w:ascii="仿宋" w:hAnsi="仿宋" w:eastAsia="仿宋" w:cs="仿宋_GB2312"/>
          <w:b w:val="0"/>
          <w:bCs/>
          <w:spacing w:val="8"/>
          <w:sz w:val="32"/>
          <w:szCs w:val="32"/>
          <w:shd w:val="clear" w:color="auto" w:fill="FFFFFF"/>
          <w:lang w:val="en-US"/>
        </w:rPr>
      </w:pPr>
      <w:r>
        <w:rPr>
          <w:rStyle w:val="13"/>
          <w:rFonts w:hint="eastAsia" w:ascii="仿宋" w:hAnsi="仿宋" w:eastAsia="仿宋" w:cs="仿宋_GB2312"/>
          <w:b w:val="0"/>
          <w:bCs/>
          <w:spacing w:val="8"/>
          <w:sz w:val="32"/>
          <w:szCs w:val="32"/>
          <w:shd w:val="clear" w:color="auto" w:fill="FFFFFF"/>
          <w:lang w:val="en-US"/>
        </w:rPr>
        <w:t>所有参赛作品均需将作品图片和</w:t>
      </w:r>
      <w:r>
        <w:rPr>
          <w:rStyle w:val="13"/>
          <w:rFonts w:hint="eastAsia" w:ascii="仿宋" w:hAnsi="仿宋" w:eastAsia="仿宋" w:cs="仿宋_GB2312"/>
          <w:b w:val="0"/>
          <w:bCs/>
          <w:spacing w:val="8"/>
          <w:sz w:val="32"/>
          <w:szCs w:val="32"/>
          <w:shd w:val="clear" w:color="auto" w:fill="FFFFFF"/>
        </w:rPr>
        <w:t>《2022年济南市黄河文化主题文创设计大赛暨起步区首届文创大赛报名表》</w:t>
      </w:r>
      <w:r>
        <w:rPr>
          <w:rStyle w:val="13"/>
          <w:rFonts w:hint="eastAsia" w:ascii="仿宋" w:hAnsi="仿宋" w:eastAsia="仿宋" w:cs="仿宋_GB2312"/>
          <w:b w:val="0"/>
          <w:bCs/>
          <w:spacing w:val="8"/>
          <w:sz w:val="32"/>
          <w:szCs w:val="32"/>
          <w:shd w:val="clear" w:color="auto" w:fill="FFFFFF"/>
          <w:lang w:val="en-US"/>
        </w:rPr>
        <w:t>(以下简称《报名表》)(见附件1)</w:t>
      </w:r>
      <w:r>
        <w:rPr>
          <w:rStyle w:val="13"/>
          <w:rFonts w:hint="eastAsia" w:ascii="仿宋" w:hAnsi="仿宋" w:eastAsia="仿宋" w:cs="仿宋_GB2312"/>
          <w:b w:val="0"/>
          <w:bCs/>
          <w:spacing w:val="8"/>
          <w:sz w:val="32"/>
          <w:szCs w:val="32"/>
          <w:shd w:val="clear" w:color="auto" w:fill="FFFFFF"/>
        </w:rPr>
        <w:t>发送到指定邮箱。</w:t>
      </w:r>
    </w:p>
    <w:p>
      <w:pPr>
        <w:pStyle w:val="16"/>
        <w:spacing w:line="600" w:lineRule="exact"/>
        <w:ind w:firstLine="684" w:firstLineChars="200"/>
        <w:rPr>
          <w:rFonts w:hint="eastAsia" w:ascii="仿宋" w:hAnsi="仿宋" w:eastAsia="仿宋" w:cs="仿宋_GB2312"/>
          <w:spacing w:val="11"/>
          <w:sz w:val="32"/>
          <w:szCs w:val="32"/>
        </w:rPr>
      </w:pPr>
      <w:r>
        <w:rPr>
          <w:rFonts w:hint="eastAsia" w:ascii="仿宋" w:hAnsi="仿宋" w:eastAsia="仿宋" w:cs="仿宋_GB2312"/>
          <w:spacing w:val="11"/>
          <w:sz w:val="32"/>
          <w:szCs w:val="32"/>
        </w:rPr>
        <w:t>（1）形象传播</w:t>
      </w:r>
      <w:r>
        <w:rPr>
          <w:rFonts w:hint="eastAsia" w:ascii="仿宋" w:hAnsi="仿宋" w:eastAsia="仿宋" w:cs="仿宋_GB2312"/>
          <w:spacing w:val="11"/>
          <w:sz w:val="32"/>
          <w:szCs w:val="32"/>
          <w:lang w:val="en-US"/>
        </w:rPr>
        <w:t>设计</w:t>
      </w:r>
      <w:r>
        <w:rPr>
          <w:rFonts w:hint="eastAsia" w:ascii="仿宋" w:hAnsi="仿宋" w:eastAsia="仿宋" w:cs="仿宋_GB2312"/>
          <w:spacing w:val="11"/>
          <w:sz w:val="32"/>
          <w:szCs w:val="32"/>
        </w:rPr>
        <w:t>类：作品图形电子稿分辨率不低于300pi (像素/英寸)、JPG或 JPEG 格式,单张图片大小不低于1M、不超过</w:t>
      </w:r>
      <w:r>
        <w:rPr>
          <w:rFonts w:hint="eastAsia" w:ascii="仿宋" w:hAnsi="仿宋" w:eastAsia="仿宋" w:cs="仿宋_GB2312"/>
          <w:spacing w:val="11"/>
          <w:sz w:val="32"/>
          <w:szCs w:val="32"/>
          <w:lang w:val="en-US"/>
        </w:rPr>
        <w:t>10</w:t>
      </w:r>
      <w:r>
        <w:rPr>
          <w:rFonts w:hint="eastAsia" w:ascii="仿宋" w:hAnsi="仿宋" w:eastAsia="仿宋" w:cs="仿宋_GB2312"/>
          <w:spacing w:val="11"/>
          <w:sz w:val="32"/>
          <w:szCs w:val="32"/>
        </w:rPr>
        <w:t>M，版面不得出现作者姓名或任何有关作者身份的图标等，</w:t>
      </w:r>
      <w:r>
        <w:rPr>
          <w:rFonts w:hint="eastAsia" w:ascii="仿宋" w:hAnsi="仿宋" w:eastAsia="仿宋" w:cs="仿宋_GB2312"/>
          <w:spacing w:val="11"/>
          <w:sz w:val="32"/>
          <w:szCs w:val="32"/>
          <w:lang w:val="en-US"/>
        </w:rPr>
        <w:t>并</w:t>
      </w:r>
      <w:r>
        <w:rPr>
          <w:rFonts w:hint="eastAsia" w:ascii="仿宋" w:hAnsi="仿宋" w:eastAsia="仿宋" w:cs="仿宋_GB2312"/>
          <w:spacing w:val="11"/>
          <w:sz w:val="32"/>
          <w:szCs w:val="32"/>
        </w:rPr>
        <w:t>配</w:t>
      </w:r>
      <w:r>
        <w:rPr>
          <w:rFonts w:hint="eastAsia" w:ascii="仿宋" w:hAnsi="仿宋" w:eastAsia="仿宋" w:cs="仿宋_GB2312"/>
          <w:spacing w:val="11"/>
          <w:sz w:val="32"/>
          <w:szCs w:val="32"/>
          <w:lang w:val="en-US"/>
        </w:rPr>
        <w:t>2</w:t>
      </w:r>
      <w:r>
        <w:rPr>
          <w:rFonts w:hint="eastAsia" w:ascii="仿宋" w:hAnsi="仿宋" w:eastAsia="仿宋" w:cs="仿宋_GB2312"/>
          <w:spacing w:val="11"/>
          <w:sz w:val="32"/>
          <w:szCs w:val="32"/>
        </w:rPr>
        <w:t>00字以内的设计理念</w:t>
      </w:r>
      <w:r>
        <w:rPr>
          <w:rFonts w:hint="eastAsia" w:ascii="仿宋" w:hAnsi="仿宋" w:eastAsia="仿宋" w:cs="仿宋_GB2312"/>
          <w:spacing w:val="11"/>
          <w:sz w:val="32"/>
          <w:szCs w:val="32"/>
          <w:lang w:val="en-US"/>
        </w:rPr>
        <w:t>说明</w:t>
      </w:r>
      <w:r>
        <w:rPr>
          <w:rFonts w:hint="eastAsia" w:ascii="仿宋" w:hAnsi="仿宋" w:eastAsia="仿宋" w:cs="仿宋_GB2312"/>
          <w:spacing w:val="11"/>
          <w:sz w:val="32"/>
          <w:szCs w:val="32"/>
        </w:rPr>
        <w:t>。</w:t>
      </w:r>
      <w:r>
        <w:rPr>
          <w:rFonts w:hint="eastAsia" w:ascii="仿宋" w:hAnsi="仿宋" w:eastAsia="仿宋" w:cs="仿宋_GB2312"/>
          <w:spacing w:val="11"/>
          <w:sz w:val="32"/>
          <w:szCs w:val="32"/>
          <w:lang w:val="en-US"/>
        </w:rPr>
        <w:t>其中</w:t>
      </w:r>
      <w:r>
        <w:rPr>
          <w:rFonts w:hint="eastAsia" w:ascii="仿宋" w:hAnsi="仿宋" w:eastAsia="仿宋" w:cs="仿宋_GB2312"/>
          <w:spacing w:val="11"/>
          <w:sz w:val="32"/>
          <w:szCs w:val="32"/>
        </w:rPr>
        <w:t>标识作品设计图，图形设计按A4纸规格,标识和字体设计稿应附立体、彩色等效果图,并提供标准用色和专用字体设计稿。</w:t>
      </w:r>
    </w:p>
    <w:p>
      <w:pPr>
        <w:pStyle w:val="16"/>
        <w:spacing w:line="600" w:lineRule="exact"/>
        <w:ind w:firstLine="684" w:firstLineChars="200"/>
        <w:rPr>
          <w:rFonts w:hint="eastAsia" w:ascii="仿宋" w:hAnsi="仿宋" w:eastAsia="仿宋" w:cs="仿宋_GB2312"/>
          <w:spacing w:val="11"/>
          <w:sz w:val="32"/>
          <w:szCs w:val="32"/>
        </w:rPr>
      </w:pPr>
      <w:r>
        <w:rPr>
          <w:rFonts w:hint="eastAsia" w:ascii="仿宋" w:hAnsi="仿宋" w:eastAsia="仿宋" w:cs="仿宋_GB2312"/>
          <w:spacing w:val="11"/>
          <w:sz w:val="32"/>
          <w:szCs w:val="32"/>
        </w:rPr>
        <w:t>（2）城市文创伴手礼类：</w:t>
      </w:r>
      <w:r>
        <w:rPr>
          <w:rStyle w:val="13"/>
          <w:rFonts w:hint="eastAsia" w:ascii="仿宋" w:hAnsi="仿宋" w:eastAsia="仿宋" w:cs="仿宋_GB2312"/>
          <w:b w:val="0"/>
          <w:bCs/>
          <w:spacing w:val="8"/>
          <w:sz w:val="32"/>
          <w:szCs w:val="32"/>
          <w:shd w:val="clear" w:color="auto" w:fill="FFFFFF"/>
        </w:rPr>
        <w:t>单件作品提交图片不超过5 张,系列作品提交图片数量不超过</w:t>
      </w:r>
      <w:r>
        <w:rPr>
          <w:rStyle w:val="13"/>
          <w:rFonts w:hint="eastAsia" w:ascii="仿宋" w:hAnsi="仿宋" w:eastAsia="仿宋" w:cs="仿宋_GB2312"/>
          <w:b w:val="0"/>
          <w:bCs/>
          <w:spacing w:val="8"/>
          <w:sz w:val="32"/>
          <w:szCs w:val="32"/>
          <w:shd w:val="clear" w:color="auto" w:fill="FFFFFF"/>
          <w:lang w:val="en-US"/>
        </w:rPr>
        <w:t>10</w:t>
      </w:r>
      <w:r>
        <w:rPr>
          <w:rStyle w:val="13"/>
          <w:rFonts w:hint="eastAsia" w:ascii="仿宋" w:hAnsi="仿宋" w:eastAsia="仿宋" w:cs="仿宋_GB2312"/>
          <w:b w:val="0"/>
          <w:bCs/>
          <w:spacing w:val="8"/>
          <w:sz w:val="32"/>
          <w:szCs w:val="32"/>
          <w:shd w:val="clear" w:color="auto" w:fill="FFFFFF"/>
        </w:rPr>
        <w:t>张。(其中:1张图片需体现作品全貌;其余图片要求多角度、有参照物、尽可能体现作品原貌),图片电子文件统一为 JPG或JPEG格式,分辨率不低于300dpi(像素/英寸),单张图片大小不低于1M、不超过</w:t>
      </w:r>
      <w:r>
        <w:rPr>
          <w:rStyle w:val="13"/>
          <w:rFonts w:hint="eastAsia" w:ascii="仿宋" w:hAnsi="仿宋" w:eastAsia="仿宋" w:cs="仿宋_GB2312"/>
          <w:b w:val="0"/>
          <w:bCs/>
          <w:spacing w:val="8"/>
          <w:sz w:val="32"/>
          <w:szCs w:val="32"/>
          <w:shd w:val="clear" w:color="auto" w:fill="FFFFFF"/>
          <w:lang w:val="en-US"/>
        </w:rPr>
        <w:t>10</w:t>
      </w:r>
      <w:r>
        <w:rPr>
          <w:rStyle w:val="13"/>
          <w:rFonts w:hint="eastAsia" w:ascii="仿宋" w:hAnsi="仿宋" w:eastAsia="仿宋" w:cs="仿宋_GB2312"/>
          <w:b w:val="0"/>
          <w:bCs/>
          <w:spacing w:val="8"/>
          <w:sz w:val="32"/>
          <w:szCs w:val="32"/>
          <w:shd w:val="clear" w:color="auto" w:fill="FFFFFF"/>
        </w:rPr>
        <w:t>M。</w:t>
      </w:r>
      <w:r>
        <w:rPr>
          <w:rFonts w:hint="eastAsia" w:ascii="仿宋" w:hAnsi="仿宋" w:eastAsia="仿宋" w:cs="仿宋_GB2312"/>
          <w:spacing w:val="11"/>
          <w:sz w:val="32"/>
          <w:szCs w:val="32"/>
        </w:rPr>
        <w:t>作品入围后须提交实物作品。</w:t>
      </w:r>
    </w:p>
    <w:p>
      <w:pPr>
        <w:pStyle w:val="16"/>
        <w:spacing w:line="600" w:lineRule="exact"/>
        <w:ind w:firstLine="684" w:firstLineChars="200"/>
        <w:rPr>
          <w:rStyle w:val="13"/>
          <w:rFonts w:hint="eastAsia" w:ascii="仿宋" w:hAnsi="仿宋" w:eastAsia="仿宋" w:cs="楷体_GB2312"/>
          <w:spacing w:val="8"/>
          <w:sz w:val="32"/>
          <w:szCs w:val="32"/>
          <w:shd w:val="clear" w:color="auto" w:fill="FFFFFF"/>
        </w:rPr>
      </w:pPr>
      <w:r>
        <w:rPr>
          <w:rFonts w:hint="eastAsia" w:ascii="仿宋" w:hAnsi="仿宋" w:eastAsia="仿宋" w:cs="仿宋_GB2312"/>
          <w:spacing w:val="11"/>
          <w:sz w:val="32"/>
          <w:szCs w:val="32"/>
        </w:rPr>
        <w:t>（3）公共空间</w:t>
      </w:r>
      <w:r>
        <w:rPr>
          <w:rFonts w:hint="eastAsia" w:ascii="仿宋" w:hAnsi="仿宋" w:eastAsia="仿宋" w:cs="仿宋_GB2312"/>
          <w:spacing w:val="11"/>
          <w:sz w:val="32"/>
          <w:szCs w:val="32"/>
          <w:lang w:val="en-US"/>
        </w:rPr>
        <w:t>设计</w:t>
      </w:r>
      <w:r>
        <w:rPr>
          <w:rFonts w:hint="eastAsia" w:ascii="仿宋" w:hAnsi="仿宋" w:eastAsia="仿宋" w:cs="仿宋_GB2312"/>
          <w:spacing w:val="11"/>
          <w:sz w:val="32"/>
          <w:szCs w:val="32"/>
        </w:rPr>
        <w:t>类：</w:t>
      </w:r>
      <w:r>
        <w:rPr>
          <w:rStyle w:val="13"/>
          <w:rFonts w:hint="eastAsia" w:ascii="仿宋" w:hAnsi="仿宋" w:eastAsia="仿宋" w:cs="仿宋_GB2312"/>
          <w:b w:val="0"/>
          <w:bCs/>
          <w:spacing w:val="8"/>
          <w:sz w:val="32"/>
          <w:szCs w:val="32"/>
          <w:shd w:val="clear" w:color="auto" w:fill="FFFFFF"/>
        </w:rPr>
        <w:t>提供设计效果图或已建设使用的场景图片（每个场景各角度拍摄，不低于6张），图片格式为 JPG 或 JPEG 格式，色彩模式 RGB，分辨率</w:t>
      </w:r>
      <w:r>
        <w:rPr>
          <w:rStyle w:val="13"/>
          <w:rFonts w:hint="eastAsia" w:ascii="仿宋" w:hAnsi="仿宋" w:eastAsia="仿宋" w:cs="仿宋_GB2312"/>
          <w:b w:val="0"/>
          <w:bCs/>
          <w:spacing w:val="8"/>
          <w:sz w:val="32"/>
          <w:szCs w:val="32"/>
          <w:shd w:val="clear" w:color="auto" w:fill="FFFFFF"/>
          <w:lang w:val="en-US"/>
        </w:rPr>
        <w:t>不低于</w:t>
      </w:r>
      <w:r>
        <w:rPr>
          <w:rStyle w:val="13"/>
          <w:rFonts w:hint="eastAsia" w:ascii="仿宋" w:hAnsi="仿宋" w:eastAsia="仿宋" w:cs="仿宋_GB2312"/>
          <w:b w:val="0"/>
          <w:bCs/>
          <w:spacing w:val="8"/>
          <w:sz w:val="32"/>
          <w:szCs w:val="32"/>
          <w:shd w:val="clear" w:color="auto" w:fill="FFFFFF"/>
        </w:rPr>
        <w:t>300dpi(像素/英寸)，单</w:t>
      </w:r>
      <w:r>
        <w:rPr>
          <w:rStyle w:val="13"/>
          <w:rFonts w:hint="eastAsia" w:ascii="仿宋" w:hAnsi="仿宋" w:eastAsia="仿宋" w:cs="仿宋_GB2312"/>
          <w:b w:val="0"/>
          <w:bCs/>
          <w:spacing w:val="8"/>
          <w:sz w:val="32"/>
          <w:szCs w:val="32"/>
          <w:shd w:val="clear" w:color="auto" w:fill="FFFFFF"/>
          <w:lang w:val="en-US"/>
        </w:rPr>
        <w:t>张图片</w:t>
      </w:r>
      <w:r>
        <w:rPr>
          <w:rStyle w:val="13"/>
          <w:rFonts w:hint="eastAsia" w:ascii="仿宋" w:hAnsi="仿宋" w:eastAsia="仿宋" w:cs="仿宋_GB2312"/>
          <w:b w:val="0"/>
          <w:bCs/>
          <w:spacing w:val="8"/>
          <w:sz w:val="32"/>
          <w:szCs w:val="32"/>
          <w:shd w:val="clear" w:color="auto" w:fill="FFFFFF"/>
        </w:rPr>
        <w:t>不超过</w:t>
      </w:r>
      <w:r>
        <w:rPr>
          <w:rStyle w:val="13"/>
          <w:rFonts w:hint="eastAsia" w:ascii="仿宋" w:hAnsi="仿宋" w:eastAsia="仿宋" w:cs="仿宋_GB2312"/>
          <w:b w:val="0"/>
          <w:bCs/>
          <w:spacing w:val="8"/>
          <w:sz w:val="32"/>
          <w:szCs w:val="32"/>
          <w:shd w:val="clear" w:color="auto" w:fill="FFFFFF"/>
          <w:lang w:val="en-US"/>
        </w:rPr>
        <w:t>10</w:t>
      </w:r>
      <w:r>
        <w:rPr>
          <w:rStyle w:val="13"/>
          <w:rFonts w:hint="eastAsia" w:ascii="仿宋" w:hAnsi="仿宋" w:eastAsia="仿宋" w:cs="仿宋_GB2312"/>
          <w:b w:val="0"/>
          <w:bCs/>
          <w:spacing w:val="8"/>
          <w:sz w:val="32"/>
          <w:szCs w:val="32"/>
          <w:shd w:val="clear" w:color="auto" w:fill="FFFFFF"/>
        </w:rPr>
        <w:t>M，配有阐明本空间的功能、环境及位置等特点</w:t>
      </w:r>
      <w:r>
        <w:rPr>
          <w:rStyle w:val="13"/>
          <w:rFonts w:hint="eastAsia" w:ascii="仿宋" w:hAnsi="仿宋" w:eastAsia="仿宋" w:cs="仿宋_GB2312"/>
          <w:b w:val="0"/>
          <w:bCs/>
          <w:spacing w:val="8"/>
          <w:sz w:val="32"/>
          <w:szCs w:val="32"/>
          <w:shd w:val="clear" w:color="auto" w:fill="FFFFFF"/>
          <w:lang w:val="en-US"/>
        </w:rPr>
        <w:t>的2</w:t>
      </w:r>
      <w:r>
        <w:rPr>
          <w:rStyle w:val="13"/>
          <w:rFonts w:hint="eastAsia" w:ascii="仿宋" w:hAnsi="仿宋" w:eastAsia="仿宋" w:cs="仿宋_GB2312"/>
          <w:b w:val="0"/>
          <w:bCs/>
          <w:spacing w:val="8"/>
          <w:sz w:val="32"/>
          <w:szCs w:val="32"/>
          <w:shd w:val="clear" w:color="auto" w:fill="FFFFFF"/>
        </w:rPr>
        <w:t>00字以内文字介绍。</w:t>
      </w:r>
    </w:p>
    <w:p>
      <w:pPr>
        <w:pStyle w:val="5"/>
        <w:spacing w:line="600" w:lineRule="exact"/>
        <w:ind w:firstLine="643" w:firstLineChars="200"/>
        <w:rPr>
          <w:rFonts w:ascii="仿宋" w:hAnsi="仿宋" w:eastAsia="仿宋" w:cs="仿宋_GB2312"/>
          <w:color w:val="000000"/>
        </w:rPr>
      </w:pPr>
      <w:r>
        <w:rPr>
          <w:rFonts w:hint="eastAsia" w:ascii="仿宋" w:hAnsi="仿宋" w:eastAsia="仿宋" w:cs="仿宋_GB2312"/>
          <w:color w:val="000000"/>
        </w:rPr>
        <w:t>（二）提交方式</w:t>
      </w:r>
    </w:p>
    <w:p>
      <w:pPr>
        <w:pStyle w:val="16"/>
        <w:keepNext w:val="0"/>
        <w:keepLines w:val="0"/>
        <w:pageBreakBefore w:val="0"/>
        <w:widowControl w:val="0"/>
        <w:kinsoku w:val="0"/>
        <w:wordWrap/>
        <w:overflowPunct w:val="0"/>
        <w:topLinePunct w:val="0"/>
        <w:autoSpaceDE w:val="0"/>
        <w:autoSpaceDN w:val="0"/>
        <w:bidi w:val="0"/>
        <w:adjustRightInd w:val="0"/>
        <w:snapToGrid w:val="0"/>
        <w:spacing w:line="600" w:lineRule="exact"/>
        <w:ind w:firstLine="684" w:firstLineChars="200"/>
        <w:jc w:val="left"/>
        <w:textAlignment w:val="center"/>
        <w:rPr>
          <w:rStyle w:val="13"/>
          <w:rFonts w:hint="eastAsia" w:ascii="仿宋" w:hAnsi="仿宋" w:eastAsia="仿宋" w:cs="仿宋_GB2312"/>
          <w:b w:val="0"/>
          <w:bCs/>
          <w:spacing w:val="8"/>
          <w:sz w:val="32"/>
          <w:szCs w:val="32"/>
          <w:shd w:val="clear" w:color="auto" w:fill="FFFFFF"/>
        </w:rPr>
      </w:pPr>
      <w:r>
        <w:rPr>
          <w:rFonts w:hint="eastAsia" w:ascii="仿宋" w:hAnsi="仿宋" w:eastAsia="仿宋" w:cs="仿宋_GB2312"/>
          <w:spacing w:val="11"/>
          <w:sz w:val="32"/>
          <w:szCs w:val="32"/>
        </w:rPr>
        <w:t>1.参赛</w:t>
      </w:r>
      <w:r>
        <w:rPr>
          <w:rFonts w:hint="eastAsia" w:ascii="仿宋" w:hAnsi="仿宋" w:eastAsia="仿宋" w:cs="仿宋_GB2312"/>
          <w:spacing w:val="11"/>
          <w:sz w:val="32"/>
          <w:szCs w:val="32"/>
          <w:lang w:val="en-US"/>
        </w:rPr>
        <w:t>者</w:t>
      </w:r>
      <w:r>
        <w:rPr>
          <w:rFonts w:hint="eastAsia" w:ascii="仿宋" w:hAnsi="仿宋" w:eastAsia="仿宋" w:cs="仿宋_GB2312"/>
          <w:spacing w:val="11"/>
          <w:sz w:val="32"/>
          <w:szCs w:val="32"/>
        </w:rPr>
        <w:t>登录大赛官</w:t>
      </w:r>
      <w:r>
        <w:rPr>
          <w:rFonts w:hint="eastAsia" w:ascii="仿宋" w:hAnsi="仿宋" w:eastAsia="仿宋" w:cs="仿宋_GB2312"/>
          <w:spacing w:val="11"/>
          <w:sz w:val="32"/>
          <w:szCs w:val="32"/>
          <w:lang w:val="en-US" w:eastAsia="zh-CN"/>
        </w:rPr>
        <w:t>网</w:t>
      </w:r>
      <w:r>
        <w:rPr>
          <w:rFonts w:hint="eastAsia" w:ascii="仿宋" w:hAnsi="仿宋" w:eastAsia="仿宋" w:cs="仿宋_GB2312"/>
          <w:spacing w:val="11"/>
          <w:w w:val="85"/>
          <w:sz w:val="32"/>
          <w:szCs w:val="32"/>
        </w:rPr>
        <w:t>（</w:t>
      </w:r>
      <w:r>
        <w:rPr>
          <w:rFonts w:ascii="仿宋" w:hAnsi="仿宋" w:eastAsia="仿宋" w:cs="仿宋_GB2312"/>
          <w:spacing w:val="11"/>
          <w:w w:val="85"/>
          <w:sz w:val="32"/>
          <w:szCs w:val="32"/>
        </w:rPr>
        <w:t>http://jnwl.jinan.gov.cn/</w:t>
      </w:r>
      <w:r>
        <w:rPr>
          <w:rFonts w:hint="eastAsia" w:ascii="仿宋" w:hAnsi="仿宋" w:eastAsia="仿宋" w:cs="仿宋_GB2312"/>
          <w:spacing w:val="11"/>
          <w:w w:val="85"/>
          <w:sz w:val="32"/>
          <w:szCs w:val="32"/>
        </w:rPr>
        <w:t>）</w:t>
      </w:r>
      <w:r>
        <w:rPr>
          <w:rFonts w:hint="eastAsia" w:ascii="仿宋" w:hAnsi="仿宋" w:eastAsia="仿宋" w:cs="仿宋_GB2312"/>
          <w:spacing w:val="11"/>
          <w:sz w:val="32"/>
          <w:szCs w:val="32"/>
        </w:rPr>
        <w:t>下载《报名表》及相关资料,按要求</w:t>
      </w:r>
      <w:r>
        <w:rPr>
          <w:rStyle w:val="13"/>
          <w:rFonts w:hint="eastAsia" w:ascii="仿宋" w:hAnsi="仿宋" w:eastAsia="仿宋" w:cs="仿宋_GB2312"/>
          <w:b w:val="0"/>
          <w:bCs/>
          <w:spacing w:val="8"/>
          <w:sz w:val="32"/>
          <w:szCs w:val="32"/>
          <w:shd w:val="clear" w:color="auto" w:fill="FFFFFF"/>
          <w:lang w:val="en-US"/>
        </w:rPr>
        <w:t>将作品图片和</w:t>
      </w:r>
      <w:r>
        <w:rPr>
          <w:rStyle w:val="13"/>
          <w:rFonts w:hint="eastAsia" w:ascii="仿宋" w:hAnsi="仿宋" w:eastAsia="仿宋" w:cs="仿宋_GB2312"/>
          <w:b w:val="0"/>
          <w:bCs/>
          <w:spacing w:val="8"/>
          <w:sz w:val="32"/>
          <w:szCs w:val="32"/>
          <w:shd w:val="clear" w:color="auto" w:fill="FFFFFF"/>
        </w:rPr>
        <w:t>《报名表》</w:t>
      </w:r>
      <w:r>
        <w:rPr>
          <w:rStyle w:val="13"/>
          <w:rFonts w:hint="eastAsia" w:ascii="仿宋" w:hAnsi="仿宋" w:eastAsia="仿宋" w:cs="仿宋_GB2312"/>
          <w:b w:val="0"/>
          <w:bCs/>
          <w:spacing w:val="8"/>
          <w:sz w:val="32"/>
          <w:szCs w:val="32"/>
          <w:shd w:val="clear" w:color="auto" w:fill="FFFFFF"/>
          <w:lang w:val="en-US"/>
        </w:rPr>
        <w:t>以压缩包的形式</w:t>
      </w:r>
      <w:r>
        <w:rPr>
          <w:rStyle w:val="13"/>
          <w:rFonts w:hint="eastAsia" w:ascii="仿宋" w:hAnsi="仿宋" w:eastAsia="仿宋" w:cs="仿宋_GB2312"/>
          <w:b w:val="0"/>
          <w:bCs/>
          <w:spacing w:val="8"/>
          <w:sz w:val="32"/>
          <w:szCs w:val="32"/>
          <w:shd w:val="clear" w:color="auto" w:fill="FFFFFF"/>
        </w:rPr>
        <w:t>发送到指定邮箱。</w:t>
      </w:r>
    </w:p>
    <w:p>
      <w:pPr>
        <w:pStyle w:val="16"/>
        <w:spacing w:line="600" w:lineRule="exact"/>
        <w:ind w:firstLine="675" w:firstLineChars="200"/>
        <w:jc w:val="left"/>
        <w:rPr>
          <w:rFonts w:ascii="仿宋" w:hAnsi="仿宋" w:eastAsia="仿宋" w:cs="仿宋_GB2312"/>
          <w:spacing w:val="11"/>
          <w:sz w:val="32"/>
          <w:szCs w:val="32"/>
          <w:lang w:val="en-US"/>
        </w:rPr>
      </w:pPr>
      <w:r>
        <w:rPr>
          <w:rStyle w:val="13"/>
          <w:rFonts w:hint="eastAsia" w:ascii="仿宋" w:hAnsi="仿宋" w:eastAsia="仿宋" w:cs="仿宋_GB2312"/>
          <w:bCs/>
          <w:spacing w:val="8"/>
          <w:sz w:val="32"/>
          <w:szCs w:val="32"/>
          <w:shd w:val="clear" w:color="auto" w:fill="FFFFFF"/>
          <w:lang w:val="en-US"/>
        </w:rPr>
        <w:t>邮箱地址：</w:t>
      </w:r>
      <w:r>
        <w:rPr>
          <w:rFonts w:hint="eastAsia" w:ascii="仿宋" w:hAnsi="仿宋" w:eastAsia="仿宋" w:cs="仿宋_GB2312"/>
          <w:bCs/>
          <w:sz w:val="32"/>
          <w:szCs w:val="32"/>
          <w:lang w:val="en-US"/>
        </w:rPr>
        <w:t>jnswcds@163.com</w:t>
      </w:r>
    </w:p>
    <w:p>
      <w:pPr>
        <w:pStyle w:val="16"/>
        <w:spacing w:line="600" w:lineRule="exact"/>
        <w:ind w:firstLine="684" w:firstLineChars="200"/>
        <w:rPr>
          <w:rFonts w:ascii="仿宋" w:hAnsi="仿宋" w:eastAsia="仿宋" w:cs="仿宋_GB2312"/>
          <w:spacing w:val="11"/>
          <w:sz w:val="32"/>
          <w:szCs w:val="32"/>
        </w:rPr>
      </w:pPr>
      <w:r>
        <w:rPr>
          <w:rFonts w:hint="eastAsia" w:ascii="仿宋" w:hAnsi="仿宋" w:eastAsia="仿宋" w:cs="仿宋_GB2312"/>
          <w:spacing w:val="11"/>
          <w:sz w:val="32"/>
          <w:szCs w:val="32"/>
        </w:rPr>
        <w:t>2.电子邮件主题格式:作品类别+</w:t>
      </w:r>
      <w:r>
        <w:rPr>
          <w:rFonts w:hint="eastAsia" w:ascii="仿宋" w:hAnsi="仿宋" w:eastAsia="仿宋" w:cs="仿宋_GB2312"/>
          <w:spacing w:val="11"/>
          <w:sz w:val="32"/>
          <w:szCs w:val="32"/>
          <w:lang w:val="en-US"/>
        </w:rPr>
        <w:t>作品</w:t>
      </w:r>
      <w:r>
        <w:rPr>
          <w:rFonts w:hint="eastAsia" w:ascii="仿宋" w:hAnsi="仿宋" w:eastAsia="仿宋" w:cs="仿宋_GB2312"/>
          <w:spacing w:val="11"/>
          <w:sz w:val="32"/>
          <w:szCs w:val="32"/>
        </w:rPr>
        <w:t>名称+真实姓名(企业名称、团队名称等)。如果作品已申请专利版权登记,请提交相关证明材料。每名</w:t>
      </w:r>
      <w:r>
        <w:rPr>
          <w:rFonts w:hint="eastAsia" w:ascii="仿宋" w:hAnsi="仿宋" w:eastAsia="仿宋" w:cs="仿宋_GB2312"/>
          <w:spacing w:val="11"/>
          <w:sz w:val="32"/>
          <w:szCs w:val="32"/>
          <w:lang w:val="en-US"/>
        </w:rPr>
        <w:t>参赛者</w:t>
      </w:r>
      <w:r>
        <w:rPr>
          <w:rFonts w:hint="eastAsia" w:ascii="仿宋" w:hAnsi="仿宋" w:eastAsia="仿宋" w:cs="仿宋_GB2312"/>
          <w:spacing w:val="11"/>
          <w:sz w:val="32"/>
          <w:szCs w:val="32"/>
        </w:rPr>
        <w:t>可以提交多个不同作品,类别不限。</w:t>
      </w:r>
    </w:p>
    <w:p>
      <w:pPr>
        <w:pStyle w:val="3"/>
        <w:spacing w:beforeLines="50" w:afterLines="50" w:line="600" w:lineRule="exact"/>
        <w:ind w:firstLine="643" w:firstLineChars="200"/>
        <w:rPr>
          <w:rFonts w:hint="eastAsia" w:ascii="黑体" w:hAnsi="黑体" w:eastAsia="黑体" w:cs="黑体"/>
          <w:bCs w:val="0"/>
          <w:color w:val="000000"/>
          <w:sz w:val="32"/>
          <w:szCs w:val="32"/>
        </w:rPr>
      </w:pPr>
      <w:r>
        <w:rPr>
          <w:rFonts w:hint="eastAsia" w:ascii="黑体" w:hAnsi="黑体" w:eastAsia="黑体" w:cs="黑体"/>
          <w:bCs w:val="0"/>
          <w:color w:val="000000"/>
          <w:sz w:val="32"/>
          <w:szCs w:val="32"/>
        </w:rPr>
        <w:t>十、其他说明事项</w:t>
      </w:r>
    </w:p>
    <w:p>
      <w:pPr>
        <w:pStyle w:val="16"/>
        <w:spacing w:line="600" w:lineRule="exact"/>
        <w:ind w:firstLine="684" w:firstLineChars="200"/>
        <w:rPr>
          <w:rFonts w:ascii="仿宋" w:hAnsi="仿宋" w:eastAsia="仿宋" w:cs="仿宋_GB2312"/>
          <w:spacing w:val="11"/>
          <w:sz w:val="32"/>
          <w:szCs w:val="32"/>
          <w:lang w:val="en-US"/>
        </w:rPr>
      </w:pPr>
      <w:r>
        <w:rPr>
          <w:rFonts w:hint="eastAsia" w:ascii="仿宋" w:hAnsi="仿宋" w:eastAsia="仿宋" w:cs="仿宋_GB2312"/>
          <w:spacing w:val="11"/>
          <w:sz w:val="32"/>
          <w:szCs w:val="32"/>
          <w:lang w:eastAsia="zh-CN"/>
        </w:rPr>
        <w:t>（一）</w:t>
      </w:r>
      <w:r>
        <w:rPr>
          <w:rFonts w:hint="eastAsia" w:ascii="仿宋" w:hAnsi="仿宋" w:eastAsia="仿宋" w:cs="仿宋_GB2312"/>
          <w:spacing w:val="11"/>
          <w:sz w:val="32"/>
          <w:szCs w:val="32"/>
        </w:rPr>
        <w:t>所有</w:t>
      </w:r>
      <w:r>
        <w:rPr>
          <w:rFonts w:hint="eastAsia" w:ascii="仿宋" w:hAnsi="仿宋" w:eastAsia="仿宋" w:cs="仿宋_GB2312"/>
          <w:spacing w:val="11"/>
          <w:sz w:val="32"/>
          <w:szCs w:val="32"/>
          <w:lang w:eastAsia="zh-CN"/>
        </w:rPr>
        <w:t>实物</w:t>
      </w:r>
      <w:r>
        <w:rPr>
          <w:rFonts w:hint="eastAsia" w:ascii="仿宋" w:hAnsi="仿宋" w:eastAsia="仿宋" w:cs="仿宋_GB2312"/>
          <w:spacing w:val="11"/>
          <w:sz w:val="32"/>
          <w:szCs w:val="32"/>
        </w:rPr>
        <w:t>参赛作品</w:t>
      </w:r>
      <w:r>
        <w:rPr>
          <w:rFonts w:hint="eastAsia" w:ascii="仿宋" w:hAnsi="仿宋" w:eastAsia="仿宋" w:cs="仿宋_GB2312"/>
          <w:spacing w:val="11"/>
          <w:sz w:val="32"/>
          <w:szCs w:val="32"/>
          <w:lang w:val="en-US"/>
        </w:rPr>
        <w:t>原则上不退还，如需退还可在《</w:t>
      </w:r>
      <w:r>
        <w:rPr>
          <w:rFonts w:hint="eastAsia" w:ascii="仿宋" w:hAnsi="仿宋" w:eastAsia="仿宋" w:cs="仿宋_GB2312"/>
          <w:spacing w:val="11"/>
          <w:sz w:val="32"/>
          <w:szCs w:val="32"/>
          <w:lang w:val="en-US" w:eastAsia="zh-CN"/>
        </w:rPr>
        <w:t>实物作品信息表</w:t>
      </w:r>
      <w:r>
        <w:rPr>
          <w:rFonts w:hint="eastAsia" w:ascii="仿宋" w:hAnsi="仿宋" w:eastAsia="仿宋" w:cs="仿宋_GB2312"/>
          <w:spacing w:val="11"/>
          <w:sz w:val="32"/>
          <w:szCs w:val="32"/>
          <w:lang w:val="en-US"/>
        </w:rPr>
        <w:t>》上选择“退还作品”该项，并正确填写退还地址。</w:t>
      </w:r>
    </w:p>
    <w:p>
      <w:pPr>
        <w:pStyle w:val="16"/>
        <w:spacing w:line="600" w:lineRule="exact"/>
        <w:ind w:firstLine="684" w:firstLineChars="200"/>
        <w:rPr>
          <w:rFonts w:ascii="仿宋" w:hAnsi="仿宋" w:eastAsia="仿宋" w:cs="仿宋_GB2312"/>
          <w:spacing w:val="11"/>
          <w:sz w:val="32"/>
          <w:szCs w:val="32"/>
        </w:rPr>
      </w:pPr>
      <w:r>
        <w:rPr>
          <w:rFonts w:hint="eastAsia" w:ascii="仿宋" w:hAnsi="仿宋" w:eastAsia="仿宋" w:cs="仿宋_GB2312"/>
          <w:spacing w:val="11"/>
          <w:sz w:val="32"/>
          <w:szCs w:val="32"/>
          <w:lang w:eastAsia="zh-CN"/>
        </w:rPr>
        <w:t>（二）</w:t>
      </w:r>
      <w:r>
        <w:rPr>
          <w:rFonts w:hint="eastAsia" w:ascii="仿宋" w:hAnsi="仿宋" w:eastAsia="仿宋" w:cs="仿宋_GB2312"/>
          <w:spacing w:val="11"/>
          <w:sz w:val="32"/>
          <w:szCs w:val="32"/>
        </w:rPr>
        <w:t>凡提交作品至本次大赛的作者,主办方均视为同意本次大赛全部规则,任何经查实不符合本次大赛要求的作品,将取消获奖资格。</w:t>
      </w:r>
    </w:p>
    <w:p>
      <w:pPr>
        <w:ind w:firstLine="684" w:firstLineChars="200"/>
        <w:rPr>
          <w:rFonts w:ascii="仿宋" w:hAnsi="仿宋" w:eastAsia="仿宋" w:cs="仿宋_GB2312"/>
          <w:color w:val="000000"/>
          <w:spacing w:val="11"/>
          <w:sz w:val="32"/>
          <w:szCs w:val="32"/>
        </w:rPr>
      </w:pPr>
      <w:r>
        <w:rPr>
          <w:rFonts w:hint="eastAsia" w:ascii="仿宋" w:hAnsi="仿宋" w:eastAsia="仿宋" w:cs="仿宋_GB2312"/>
          <w:color w:val="000000"/>
          <w:spacing w:val="11"/>
          <w:sz w:val="32"/>
          <w:szCs w:val="32"/>
          <w:lang w:eastAsia="zh-CN"/>
        </w:rPr>
        <w:t>（三）</w:t>
      </w:r>
      <w:r>
        <w:rPr>
          <w:rFonts w:hint="eastAsia" w:ascii="仿宋" w:hAnsi="仿宋" w:eastAsia="仿宋" w:cs="仿宋_GB2312"/>
          <w:color w:val="000000"/>
          <w:spacing w:val="11"/>
          <w:sz w:val="32"/>
          <w:szCs w:val="32"/>
        </w:rPr>
        <w:t>所有参赛作品</w:t>
      </w:r>
      <w:r>
        <w:rPr>
          <w:rStyle w:val="13"/>
          <w:rFonts w:hint="eastAsia" w:ascii="仿宋" w:hAnsi="仿宋" w:eastAsia="仿宋" w:cs="仿宋_GB2312"/>
          <w:b w:val="0"/>
          <w:bCs/>
          <w:color w:val="000000"/>
          <w:spacing w:val="8"/>
          <w:sz w:val="32"/>
          <w:szCs w:val="32"/>
          <w:shd w:val="clear" w:color="auto" w:fill="FFFFFF"/>
        </w:rPr>
        <w:t>主办方享有著作权许可使用权利，可供主办单位免费用于公益广告、新闻发布、制作画册及展览等宣传用途。</w:t>
      </w:r>
    </w:p>
    <w:p>
      <w:pPr>
        <w:pStyle w:val="16"/>
        <w:spacing w:line="600" w:lineRule="exact"/>
        <w:ind w:firstLine="684" w:firstLineChars="200"/>
        <w:rPr>
          <w:rFonts w:ascii="仿宋" w:hAnsi="仿宋" w:eastAsia="仿宋" w:cs="仿宋_GB2312"/>
          <w:spacing w:val="11"/>
          <w:sz w:val="32"/>
          <w:szCs w:val="32"/>
          <w:lang w:val="en-US"/>
        </w:rPr>
      </w:pPr>
      <w:r>
        <w:rPr>
          <w:rFonts w:hint="eastAsia" w:ascii="仿宋" w:hAnsi="仿宋" w:eastAsia="仿宋" w:cs="仿宋_GB2312"/>
          <w:spacing w:val="11"/>
          <w:sz w:val="32"/>
          <w:szCs w:val="32"/>
        </w:rPr>
        <w:t>报名截止时间:2022年</w:t>
      </w:r>
      <w:r>
        <w:rPr>
          <w:rFonts w:hint="eastAsia" w:ascii="仿宋" w:hAnsi="仿宋" w:eastAsia="仿宋" w:cs="仿宋_GB2312"/>
          <w:spacing w:val="11"/>
          <w:sz w:val="32"/>
          <w:szCs w:val="32"/>
          <w:lang w:val="en-US"/>
        </w:rPr>
        <w:t>11</w:t>
      </w:r>
      <w:r>
        <w:rPr>
          <w:rFonts w:hint="eastAsia" w:ascii="仿宋" w:hAnsi="仿宋" w:eastAsia="仿宋" w:cs="仿宋_GB2312"/>
          <w:spacing w:val="11"/>
          <w:sz w:val="32"/>
          <w:szCs w:val="32"/>
        </w:rPr>
        <w:t>月</w:t>
      </w:r>
      <w:r>
        <w:rPr>
          <w:rFonts w:hint="eastAsia" w:ascii="仿宋" w:hAnsi="仿宋" w:eastAsia="仿宋" w:cs="仿宋_GB2312"/>
          <w:spacing w:val="11"/>
          <w:sz w:val="32"/>
          <w:szCs w:val="32"/>
          <w:lang w:val="en-US"/>
        </w:rPr>
        <w:t>25日</w:t>
      </w:r>
    </w:p>
    <w:p>
      <w:pPr>
        <w:pStyle w:val="16"/>
        <w:spacing w:line="600" w:lineRule="exact"/>
        <w:ind w:firstLine="684" w:firstLineChars="200"/>
        <w:rPr>
          <w:rFonts w:ascii="仿宋" w:hAnsi="仿宋" w:eastAsia="仿宋" w:cs="仿宋_GB2312"/>
          <w:spacing w:val="11"/>
          <w:sz w:val="32"/>
          <w:szCs w:val="32"/>
          <w:lang w:val="en-US"/>
        </w:rPr>
      </w:pPr>
      <w:r>
        <w:rPr>
          <w:rFonts w:hint="eastAsia" w:ascii="仿宋" w:hAnsi="仿宋" w:eastAsia="仿宋" w:cs="仿宋_GB2312"/>
          <w:spacing w:val="11"/>
          <w:sz w:val="32"/>
          <w:szCs w:val="32"/>
        </w:rPr>
        <w:t>联系人;</w:t>
      </w:r>
      <w:r>
        <w:rPr>
          <w:rFonts w:hint="eastAsia" w:ascii="仿宋" w:hAnsi="仿宋" w:eastAsia="仿宋" w:cs="仿宋_GB2312"/>
          <w:spacing w:val="11"/>
          <w:sz w:val="32"/>
          <w:szCs w:val="32"/>
          <w:lang w:val="en-US"/>
        </w:rPr>
        <w:t>徐彪</w:t>
      </w:r>
    </w:p>
    <w:p>
      <w:pPr>
        <w:pStyle w:val="16"/>
        <w:spacing w:line="600" w:lineRule="exact"/>
        <w:ind w:firstLine="684" w:firstLineChars="200"/>
        <w:rPr>
          <w:rFonts w:ascii="仿宋" w:hAnsi="仿宋" w:eastAsia="仿宋" w:cs="仿宋_GB2312"/>
          <w:spacing w:val="11"/>
          <w:sz w:val="32"/>
          <w:szCs w:val="32"/>
          <w:lang w:val="en-US"/>
        </w:rPr>
      </w:pPr>
      <w:r>
        <w:rPr>
          <w:rFonts w:hint="eastAsia" w:ascii="仿宋" w:hAnsi="仿宋" w:eastAsia="仿宋" w:cs="仿宋_GB2312"/>
          <w:spacing w:val="11"/>
          <w:sz w:val="32"/>
          <w:szCs w:val="32"/>
        </w:rPr>
        <w:t>联系电话:</w:t>
      </w:r>
      <w:r>
        <w:rPr>
          <w:rFonts w:hint="eastAsia" w:ascii="仿宋" w:hAnsi="仿宋" w:eastAsia="仿宋" w:cs="仿宋_GB2312"/>
          <w:spacing w:val="11"/>
          <w:sz w:val="32"/>
          <w:szCs w:val="32"/>
          <w:lang w:val="en-US"/>
        </w:rPr>
        <w:t>15662782666</w:t>
      </w:r>
    </w:p>
    <w:p>
      <w:pPr>
        <w:pStyle w:val="16"/>
        <w:spacing w:line="600" w:lineRule="exact"/>
        <w:ind w:firstLine="684" w:firstLineChars="200"/>
        <w:rPr>
          <w:rFonts w:hint="eastAsia" w:ascii="仿宋" w:hAnsi="仿宋" w:eastAsia="仿宋" w:cs="仿宋_GB2312"/>
          <w:spacing w:val="11"/>
          <w:sz w:val="32"/>
          <w:szCs w:val="32"/>
        </w:rPr>
      </w:pPr>
      <w:r>
        <w:rPr>
          <w:rFonts w:hint="eastAsia" w:ascii="仿宋" w:hAnsi="仿宋" w:eastAsia="仿宋" w:cs="仿宋_GB2312"/>
          <w:spacing w:val="11"/>
          <w:sz w:val="32"/>
          <w:szCs w:val="32"/>
        </w:rPr>
        <w:t>报名邮箱:</w:t>
      </w:r>
      <w:r>
        <w:rPr>
          <w:rFonts w:hint="eastAsia" w:ascii="仿宋" w:hAnsi="仿宋" w:eastAsia="仿宋" w:cs="仿宋_GB2312"/>
          <w:bCs/>
          <w:sz w:val="32"/>
          <w:szCs w:val="32"/>
          <w:lang w:val="en-US"/>
        </w:rPr>
        <w:t>jnswcds@163.com</w:t>
      </w:r>
    </w:p>
    <w:p>
      <w:pPr>
        <w:pStyle w:val="16"/>
        <w:spacing w:line="600" w:lineRule="exact"/>
        <w:ind w:firstLine="684" w:firstLineChars="200"/>
        <w:rPr>
          <w:rFonts w:hint="eastAsia" w:ascii="仿宋" w:hAnsi="仿宋" w:eastAsia="仿宋" w:cs="仿宋_GB2312"/>
          <w:spacing w:val="11"/>
          <w:sz w:val="32"/>
          <w:szCs w:val="32"/>
        </w:rPr>
      </w:pPr>
    </w:p>
    <w:p>
      <w:pPr>
        <w:pStyle w:val="2"/>
        <w:rPr>
          <w:rFonts w:hint="eastAsia"/>
          <w:lang w:val="en-US" w:eastAsia="zh-CN"/>
        </w:rPr>
      </w:pPr>
    </w:p>
    <w:p>
      <w:pPr>
        <w:rPr>
          <w:rFonts w:hint="eastAsia"/>
          <w:lang w:val="en-US" w:eastAsia="zh-CN"/>
        </w:rPr>
      </w:pPr>
    </w:p>
    <w:p>
      <w:pPr>
        <w:pStyle w:val="3"/>
        <w:spacing w:line="580" w:lineRule="exact"/>
        <w:jc w:val="left"/>
        <w:rPr>
          <w:rFonts w:hint="eastAsia" w:cs="华文楷体" w:asciiTheme="majorEastAsia" w:hAnsiTheme="majorEastAsia" w:eastAsiaTheme="majorEastAsia"/>
          <w:color w:val="000000"/>
          <w:sz w:val="32"/>
          <w:szCs w:val="32"/>
          <w:lang w:val="en-US" w:eastAsia="zh-CN"/>
        </w:rPr>
      </w:pPr>
    </w:p>
    <w:p>
      <w:pPr>
        <w:rPr>
          <w:rFonts w:hint="eastAsia"/>
          <w:lang w:val="en-US" w:eastAsia="zh-CN"/>
        </w:rPr>
      </w:pPr>
    </w:p>
    <w:p>
      <w:pPr>
        <w:pStyle w:val="3"/>
        <w:spacing w:line="580" w:lineRule="exact"/>
        <w:jc w:val="left"/>
        <w:rPr>
          <w:rFonts w:hint="eastAsia" w:cs="华文楷体" w:asciiTheme="majorEastAsia" w:hAnsiTheme="majorEastAsia" w:eastAsiaTheme="majorEastAsia"/>
          <w:color w:val="000000"/>
          <w:sz w:val="32"/>
          <w:szCs w:val="32"/>
          <w:lang w:val="en-US" w:eastAsia="zh-CN"/>
        </w:rPr>
      </w:pPr>
      <w:r>
        <w:rPr>
          <w:rFonts w:hint="eastAsia" w:cs="华文楷体" w:asciiTheme="majorEastAsia" w:hAnsiTheme="majorEastAsia" w:eastAsiaTheme="majorEastAsia"/>
          <w:color w:val="000000"/>
          <w:sz w:val="32"/>
          <w:szCs w:val="32"/>
          <w:lang w:val="en-US" w:eastAsia="zh-CN"/>
        </w:rPr>
        <w:t>附件2：</w:t>
      </w:r>
    </w:p>
    <w:p>
      <w:pPr>
        <w:spacing w:beforeLines="50" w:line="540" w:lineRule="exact"/>
        <w:jc w:val="center"/>
        <w:rPr>
          <w:rFonts w:hint="eastAsia" w:ascii="方正小标宋简体" w:hAnsi="宋体" w:eastAsia="方正小标宋简体" w:cs="宋体"/>
          <w:b w:val="0"/>
          <w:bCs/>
          <w:color w:val="000000"/>
          <w:sz w:val="44"/>
          <w:szCs w:val="44"/>
        </w:rPr>
      </w:pPr>
      <w:r>
        <w:rPr>
          <w:rFonts w:hint="eastAsia" w:ascii="方正小标宋简体" w:hAnsi="宋体" w:eastAsia="方正小标宋简体" w:cs="宋体"/>
          <w:b w:val="0"/>
          <w:bCs/>
          <w:color w:val="000000"/>
          <w:sz w:val="44"/>
          <w:szCs w:val="44"/>
        </w:rPr>
        <w:t>2022年济南市黄河文化主题文创设计大赛</w:t>
      </w:r>
    </w:p>
    <w:p>
      <w:pPr>
        <w:spacing w:beforeLines="50" w:line="540" w:lineRule="exact"/>
        <w:jc w:val="center"/>
        <w:rPr>
          <w:rFonts w:hint="eastAsia" w:ascii="方正小标宋简体" w:hAnsi="宋体" w:eastAsia="方正小标宋简体" w:cs="宋体"/>
          <w:b w:val="0"/>
          <w:bCs/>
          <w:color w:val="000000"/>
          <w:sz w:val="44"/>
          <w:szCs w:val="44"/>
        </w:rPr>
      </w:pPr>
      <w:r>
        <w:rPr>
          <w:rFonts w:hint="eastAsia" w:ascii="方正小标宋简体" w:hAnsi="宋体" w:eastAsia="方正小标宋简体" w:cs="宋体"/>
          <w:b w:val="0"/>
          <w:bCs/>
          <w:color w:val="000000"/>
          <w:sz w:val="44"/>
          <w:szCs w:val="44"/>
        </w:rPr>
        <w:t>暨起步区首届文创大赛</w:t>
      </w:r>
    </w:p>
    <w:p>
      <w:pPr>
        <w:spacing w:beforeLines="50" w:line="540" w:lineRule="exact"/>
        <w:jc w:val="center"/>
        <w:rPr>
          <w:rFonts w:ascii="方正小标宋简体" w:hAnsi="宋体" w:eastAsia="方正小标宋简体" w:cs="宋体"/>
          <w:b w:val="0"/>
          <w:bCs/>
          <w:color w:val="000000"/>
          <w:sz w:val="36"/>
          <w:szCs w:val="36"/>
        </w:rPr>
      </w:pPr>
      <w:r>
        <w:rPr>
          <w:rFonts w:hint="eastAsia" w:ascii="方正小标宋简体" w:hAnsi="宋体" w:eastAsia="方正小标宋简体" w:cs="宋体"/>
          <w:b w:val="0"/>
          <w:bCs/>
          <w:color w:val="000000"/>
          <w:sz w:val="36"/>
          <w:szCs w:val="36"/>
        </w:rPr>
        <w:t>参赛作品报名表</w:t>
      </w:r>
    </w:p>
    <w:tbl>
      <w:tblPr>
        <w:tblStyle w:val="10"/>
        <w:tblpPr w:leftFromText="180" w:rightFromText="180" w:vertAnchor="text" w:horzAnchor="page" w:tblpX="1807" w:tblpY="240"/>
        <w:tblOverlap w:val="never"/>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1688"/>
        <w:gridCol w:w="1704"/>
        <w:gridCol w:w="1764"/>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45" w:type="dxa"/>
            <w:vAlign w:val="center"/>
          </w:tcPr>
          <w:p>
            <w:pPr>
              <w:jc w:val="center"/>
              <w:rPr>
                <w:rFonts w:ascii="黑体" w:hAnsi="宋体" w:eastAsia="黑体" w:cs="仿宋"/>
                <w:color w:val="000000"/>
                <w:kern w:val="0"/>
                <w:sz w:val="28"/>
                <w:szCs w:val="28"/>
              </w:rPr>
            </w:pPr>
            <w:r>
              <w:rPr>
                <w:rFonts w:hint="eastAsia" w:ascii="黑体" w:hAnsi="宋体" w:eastAsia="黑体" w:cs="仿宋"/>
                <w:color w:val="000000"/>
                <w:kern w:val="0"/>
                <w:sz w:val="28"/>
                <w:szCs w:val="28"/>
              </w:rPr>
              <w:t>作品编号</w:t>
            </w:r>
          </w:p>
        </w:tc>
        <w:tc>
          <w:tcPr>
            <w:tcW w:w="6974" w:type="dxa"/>
            <w:gridSpan w:val="4"/>
            <w:vAlign w:val="center"/>
          </w:tcPr>
          <w:p>
            <w:pPr>
              <w:tabs>
                <w:tab w:val="left" w:pos="1834"/>
              </w:tabs>
              <w:wordWrap w:val="0"/>
              <w:ind w:firstLine="480" w:firstLineChars="200"/>
              <w:jc w:val="right"/>
              <w:rPr>
                <w:rFonts w:ascii="楷体_GB2312" w:hAnsi="仿宋" w:eastAsia="楷体_GB2312" w:cs="仿宋"/>
                <w:color w:val="000000"/>
                <w:kern w:val="0"/>
                <w:sz w:val="24"/>
              </w:rPr>
            </w:pPr>
            <w:r>
              <w:rPr>
                <w:rFonts w:hint="eastAsia" w:ascii="宋体" w:hAnsi="宋体" w:cs="仿宋"/>
                <w:color w:val="000000"/>
                <w:kern w:val="0"/>
                <w:sz w:val="24"/>
              </w:rPr>
              <w:t>（            ） 号</w:t>
            </w:r>
            <w:r>
              <w:rPr>
                <w:rFonts w:hint="eastAsia" w:ascii="仿宋" w:hAnsi="仿宋" w:eastAsia="仿宋" w:cs="仿宋"/>
                <w:color w:val="000000"/>
                <w:kern w:val="0"/>
                <w:sz w:val="24"/>
              </w:rPr>
              <w:t xml:space="preserve"> </w:t>
            </w:r>
            <w:r>
              <w:rPr>
                <w:rFonts w:hint="eastAsia" w:ascii="仿宋" w:hAnsi="仿宋" w:eastAsia="仿宋" w:cs="仿宋"/>
                <w:b/>
                <w:bCs/>
                <w:color w:val="000000"/>
                <w:kern w:val="0"/>
                <w:sz w:val="28"/>
                <w:szCs w:val="28"/>
              </w:rPr>
              <w:t xml:space="preserve">       </w:t>
            </w:r>
            <w:r>
              <w:rPr>
                <w:rFonts w:hint="eastAsia" w:ascii="宋体" w:hAnsi="宋体" w:cs="宋体"/>
                <w:bCs/>
                <w:color w:val="000000"/>
                <w:kern w:val="0"/>
                <w:szCs w:val="21"/>
              </w:rPr>
              <w:t>此项由主办方填写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45" w:type="dxa"/>
            <w:vAlign w:val="center"/>
          </w:tcPr>
          <w:p>
            <w:pPr>
              <w:jc w:val="center"/>
              <w:rPr>
                <w:rFonts w:ascii="仿宋" w:hAnsi="仿宋" w:eastAsia="仿宋" w:cs="仿宋"/>
                <w:color w:val="000000"/>
                <w:kern w:val="0"/>
                <w:sz w:val="28"/>
                <w:szCs w:val="28"/>
              </w:rPr>
            </w:pPr>
            <w:r>
              <w:rPr>
                <w:rFonts w:hint="eastAsia" w:ascii="黑体" w:hAnsi="宋体" w:eastAsia="黑体" w:cs="仿宋"/>
                <w:color w:val="000000"/>
                <w:kern w:val="0"/>
                <w:sz w:val="28"/>
                <w:szCs w:val="28"/>
              </w:rPr>
              <w:t>作品名称</w:t>
            </w:r>
          </w:p>
        </w:tc>
        <w:tc>
          <w:tcPr>
            <w:tcW w:w="6974" w:type="dxa"/>
            <w:gridSpan w:val="4"/>
          </w:tcPr>
          <w:p>
            <w:pPr>
              <w:ind w:firstLine="560" w:firstLineChars="200"/>
              <w:jc w:val="center"/>
              <w:rPr>
                <w:rFonts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045" w:type="dxa"/>
            <w:vAlign w:val="center"/>
          </w:tcPr>
          <w:p>
            <w:pPr>
              <w:jc w:val="center"/>
              <w:rPr>
                <w:rFonts w:ascii="仿宋" w:hAnsi="仿宋" w:eastAsia="仿宋" w:cs="仿宋"/>
                <w:color w:val="000000"/>
                <w:kern w:val="0"/>
                <w:sz w:val="28"/>
                <w:szCs w:val="28"/>
              </w:rPr>
            </w:pPr>
            <w:r>
              <w:rPr>
                <w:rFonts w:hint="eastAsia" w:ascii="黑体" w:hAnsi="宋体" w:eastAsia="黑体" w:cs="仿宋"/>
                <w:color w:val="000000"/>
                <w:kern w:val="0"/>
                <w:sz w:val="28"/>
                <w:szCs w:val="28"/>
              </w:rPr>
              <w:t>作品类别</w:t>
            </w:r>
          </w:p>
        </w:tc>
        <w:tc>
          <w:tcPr>
            <w:tcW w:w="6974" w:type="dxa"/>
            <w:gridSpan w:val="4"/>
            <w:vAlign w:val="center"/>
          </w:tcPr>
          <w:p>
            <w:pPr>
              <w:pStyle w:val="2"/>
              <w:spacing w:before="0" w:after="0" w:line="240" w:lineRule="auto"/>
              <w:rPr>
                <w:rFonts w:hint="eastAsia" w:ascii="宋体" w:hAnsi="宋体"/>
                <w:sz w:val="21"/>
                <w:szCs w:val="21"/>
              </w:rPr>
            </w:pPr>
            <w:r>
              <w:rPr>
                <w:rFonts w:hint="eastAsia" w:ascii="宋体" w:hAnsi="宋体"/>
                <w:sz w:val="21"/>
                <w:szCs w:val="21"/>
              </w:rPr>
              <w:t xml:space="preserve">形象传播设计类 </w:t>
            </w:r>
            <w:r>
              <w:rPr>
                <w:rFonts w:hint="eastAsia" w:ascii="宋体" w:hAnsi="宋体"/>
                <w:sz w:val="21"/>
                <w:szCs w:val="21"/>
              </w:rPr>
              <w:sym w:font="Wingdings" w:char="00A8"/>
            </w:r>
            <w:r>
              <w:rPr>
                <w:rFonts w:hint="eastAsia" w:ascii="宋体" w:hAnsi="宋体"/>
                <w:sz w:val="21"/>
                <w:szCs w:val="21"/>
              </w:rPr>
              <w:t xml:space="preserve">    城市文创伴手礼类 </w:t>
            </w:r>
            <w:r>
              <w:rPr>
                <w:rFonts w:hint="eastAsia" w:ascii="宋体" w:hAnsi="宋体"/>
                <w:sz w:val="21"/>
                <w:szCs w:val="21"/>
              </w:rPr>
              <w:sym w:font="Wingdings" w:char="00A8"/>
            </w:r>
            <w:r>
              <w:rPr>
                <w:rFonts w:hint="eastAsia" w:ascii="宋体" w:hAnsi="宋体"/>
                <w:sz w:val="21"/>
                <w:szCs w:val="21"/>
              </w:rPr>
              <w:t xml:space="preserve">    </w:t>
            </w:r>
          </w:p>
          <w:p>
            <w:pPr>
              <w:pStyle w:val="2"/>
              <w:spacing w:before="0" w:after="0" w:line="240" w:lineRule="auto"/>
              <w:rPr>
                <w:rFonts w:hint="eastAsia" w:ascii="宋体" w:hAnsi="宋体"/>
                <w:sz w:val="21"/>
                <w:szCs w:val="21"/>
              </w:rPr>
            </w:pPr>
            <w:r>
              <w:rPr>
                <w:rFonts w:hint="eastAsia" w:ascii="宋体" w:hAnsi="宋体"/>
                <w:sz w:val="21"/>
                <w:szCs w:val="21"/>
              </w:rPr>
              <w:t xml:space="preserve">公共空间设计类 </w:t>
            </w:r>
            <w:r>
              <w:rPr>
                <w:rFonts w:hint="eastAsia" w:ascii="宋体" w:hAnsi="宋体"/>
                <w:sz w:val="21"/>
                <w:szCs w:val="21"/>
              </w:rPr>
              <w:sym w:font="Wingdings" w:char="00A8"/>
            </w:r>
            <w:r>
              <w:rPr>
                <w:rFonts w:hint="eastAsia" w:ascii="宋体" w:hAnsi="宋体"/>
                <w:sz w:val="21"/>
                <w:szCs w:val="21"/>
              </w:rPr>
              <w:t xml:space="preserve">    起步区专项赛道类 </w:t>
            </w:r>
            <w:r>
              <w:rPr>
                <w:rFonts w:hint="eastAsia" w:ascii="宋体" w:hAnsi="宋体"/>
                <w:sz w:val="21"/>
                <w:szCs w:val="21"/>
              </w:rPr>
              <w:sym w:font="Wingdings" w:char="00A8"/>
            </w:r>
            <w:r>
              <w:rPr>
                <w:rFonts w:hint="eastAsia" w:ascii="宋体" w:hAnsi="宋体"/>
                <w:sz w:val="21"/>
                <w:szCs w:val="21"/>
              </w:rPr>
              <w:t xml:space="preserve">  </w:t>
            </w:r>
          </w:p>
          <w:p>
            <w:pPr>
              <w:pStyle w:val="2"/>
              <w:spacing w:before="0" w:after="0" w:line="240" w:lineRule="auto"/>
            </w:pPr>
            <w:r>
              <w:rPr>
                <w:rFonts w:hint="eastAsia" w:ascii="宋体" w:hAnsi="宋体" w:cs="宋体"/>
                <w:b w:val="0"/>
                <w:color w:val="000000"/>
                <w:kern w:val="0"/>
                <w:sz w:val="21"/>
                <w:szCs w:val="21"/>
              </w:rPr>
              <w:t>（请点击</w:t>
            </w:r>
            <w:r>
              <w:rPr>
                <w:rFonts w:hint="eastAsia" w:ascii="宋体" w:hAnsi="宋体" w:cs="宋体"/>
                <w:b w:val="0"/>
                <w:color w:val="000000"/>
                <w:kern w:val="0"/>
                <w:sz w:val="21"/>
                <w:szCs w:val="21"/>
              </w:rPr>
              <w:sym w:font="Wingdings" w:char="00A8"/>
            </w:r>
            <w:r>
              <w:rPr>
                <w:rFonts w:hint="eastAsia" w:ascii="宋体" w:hAnsi="宋体" w:cs="宋体"/>
                <w:b w:val="0"/>
                <w:color w:val="000000"/>
                <w:kern w:val="0"/>
                <w:sz w:val="21"/>
                <w:szCs w:val="21"/>
              </w:rPr>
              <w:t>打√，每个作品只可选择一个类别）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45" w:type="dxa"/>
            <w:vMerge w:val="restart"/>
            <w:vAlign w:val="center"/>
          </w:tcPr>
          <w:p>
            <w:pPr>
              <w:jc w:val="center"/>
              <w:rPr>
                <w:rFonts w:ascii="仿宋" w:hAnsi="仿宋" w:eastAsia="仿宋" w:cs="仿宋"/>
                <w:color w:val="000000"/>
                <w:kern w:val="0"/>
                <w:sz w:val="28"/>
                <w:szCs w:val="28"/>
              </w:rPr>
            </w:pPr>
            <w:r>
              <w:rPr>
                <w:rFonts w:hint="eastAsia" w:ascii="黑体" w:hAnsi="宋体" w:eastAsia="黑体" w:cs="仿宋"/>
                <w:color w:val="000000"/>
                <w:kern w:val="0"/>
                <w:sz w:val="28"/>
                <w:szCs w:val="28"/>
              </w:rPr>
              <w:t>作品信息</w:t>
            </w:r>
          </w:p>
        </w:tc>
        <w:tc>
          <w:tcPr>
            <w:tcW w:w="1688" w:type="dxa"/>
            <w:vAlign w:val="center"/>
          </w:tcPr>
          <w:p>
            <w:pPr>
              <w:jc w:val="center"/>
              <w:rPr>
                <w:rFonts w:ascii="仿宋" w:hAnsi="仿宋" w:eastAsia="仿宋" w:cs="仿宋"/>
                <w:color w:val="000000"/>
                <w:kern w:val="0"/>
                <w:sz w:val="28"/>
                <w:szCs w:val="28"/>
              </w:rPr>
            </w:pPr>
            <w:r>
              <w:rPr>
                <w:rFonts w:hint="eastAsia" w:ascii="宋体" w:hAnsi="宋体" w:cs="仿宋"/>
                <w:color w:val="000000"/>
                <w:kern w:val="0"/>
                <w:sz w:val="24"/>
              </w:rPr>
              <w:t>尺寸规格</w:t>
            </w:r>
          </w:p>
        </w:tc>
        <w:tc>
          <w:tcPr>
            <w:tcW w:w="1704" w:type="dxa"/>
            <w:vAlign w:val="center"/>
          </w:tcPr>
          <w:p>
            <w:pPr>
              <w:jc w:val="center"/>
              <w:rPr>
                <w:rFonts w:ascii="宋体" w:hAnsi="宋体" w:cs="仿宋"/>
                <w:color w:val="000000"/>
                <w:kern w:val="0"/>
                <w:sz w:val="24"/>
              </w:rPr>
            </w:pPr>
            <w:r>
              <w:rPr>
                <w:rFonts w:hint="eastAsia" w:ascii="宋体" w:hAnsi="宋体" w:cs="仿宋"/>
                <w:color w:val="000000"/>
                <w:kern w:val="0"/>
                <w:sz w:val="24"/>
              </w:rPr>
              <w:t>作品材质</w:t>
            </w:r>
          </w:p>
        </w:tc>
        <w:tc>
          <w:tcPr>
            <w:tcW w:w="1764" w:type="dxa"/>
            <w:vAlign w:val="center"/>
          </w:tcPr>
          <w:p>
            <w:pPr>
              <w:jc w:val="center"/>
              <w:rPr>
                <w:rFonts w:ascii="仿宋" w:hAnsi="仿宋" w:eastAsia="仿宋" w:cs="仿宋"/>
                <w:color w:val="000000"/>
                <w:kern w:val="0"/>
                <w:sz w:val="28"/>
                <w:szCs w:val="28"/>
              </w:rPr>
            </w:pPr>
            <w:r>
              <w:rPr>
                <w:rFonts w:hint="eastAsia" w:ascii="宋体" w:hAnsi="宋体" w:cs="仿宋"/>
                <w:color w:val="000000"/>
                <w:kern w:val="0"/>
                <w:sz w:val="24"/>
              </w:rPr>
              <w:t>创作时间</w:t>
            </w:r>
          </w:p>
        </w:tc>
        <w:tc>
          <w:tcPr>
            <w:tcW w:w="1818" w:type="dxa"/>
            <w:vAlign w:val="center"/>
          </w:tcPr>
          <w:p>
            <w:pPr>
              <w:jc w:val="center"/>
              <w:rPr>
                <w:rFonts w:ascii="宋体" w:hAnsi="宋体" w:cs="仿宋"/>
                <w:color w:val="000000"/>
                <w:kern w:val="0"/>
                <w:sz w:val="24"/>
              </w:rPr>
            </w:pPr>
            <w:r>
              <w:rPr>
                <w:rFonts w:hint="eastAsia" w:ascii="宋体" w:hAnsi="宋体" w:cs="仿宋"/>
                <w:color w:val="000000"/>
                <w:kern w:val="0"/>
                <w:sz w:val="24"/>
              </w:rPr>
              <w:t>是否发表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45" w:type="dxa"/>
            <w:vMerge w:val="continue"/>
            <w:vAlign w:val="center"/>
          </w:tcPr>
          <w:p>
            <w:pPr>
              <w:ind w:firstLine="560" w:firstLineChars="200"/>
              <w:jc w:val="center"/>
              <w:rPr>
                <w:rFonts w:ascii="仿宋" w:hAnsi="仿宋" w:eastAsia="仿宋" w:cs="仿宋"/>
                <w:color w:val="000000"/>
                <w:kern w:val="0"/>
                <w:sz w:val="28"/>
                <w:szCs w:val="28"/>
              </w:rPr>
            </w:pPr>
          </w:p>
        </w:tc>
        <w:tc>
          <w:tcPr>
            <w:tcW w:w="1688" w:type="dxa"/>
          </w:tcPr>
          <w:p>
            <w:pPr>
              <w:ind w:firstLine="560" w:firstLineChars="200"/>
              <w:jc w:val="center"/>
              <w:rPr>
                <w:rFonts w:ascii="仿宋" w:hAnsi="仿宋" w:eastAsia="仿宋" w:cs="仿宋"/>
                <w:color w:val="000000"/>
                <w:kern w:val="0"/>
                <w:sz w:val="28"/>
                <w:szCs w:val="28"/>
              </w:rPr>
            </w:pPr>
          </w:p>
        </w:tc>
        <w:tc>
          <w:tcPr>
            <w:tcW w:w="1704" w:type="dxa"/>
          </w:tcPr>
          <w:p>
            <w:pPr>
              <w:ind w:firstLine="560" w:firstLineChars="200"/>
              <w:jc w:val="center"/>
              <w:rPr>
                <w:rFonts w:ascii="仿宋" w:hAnsi="仿宋" w:eastAsia="仿宋" w:cs="仿宋"/>
                <w:color w:val="000000"/>
                <w:kern w:val="0"/>
                <w:sz w:val="28"/>
                <w:szCs w:val="28"/>
              </w:rPr>
            </w:pPr>
          </w:p>
        </w:tc>
        <w:tc>
          <w:tcPr>
            <w:tcW w:w="1764" w:type="dxa"/>
          </w:tcPr>
          <w:p>
            <w:pPr>
              <w:ind w:firstLine="560" w:firstLineChars="200"/>
              <w:jc w:val="center"/>
              <w:rPr>
                <w:rFonts w:ascii="仿宋" w:hAnsi="仿宋" w:eastAsia="仿宋" w:cs="仿宋"/>
                <w:color w:val="000000"/>
                <w:kern w:val="0"/>
                <w:sz w:val="28"/>
                <w:szCs w:val="28"/>
              </w:rPr>
            </w:pPr>
          </w:p>
        </w:tc>
        <w:tc>
          <w:tcPr>
            <w:tcW w:w="1818" w:type="dxa"/>
          </w:tcPr>
          <w:p>
            <w:pPr>
              <w:ind w:firstLine="560" w:firstLineChars="200"/>
              <w:jc w:val="center"/>
              <w:rPr>
                <w:rFonts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2045" w:type="dxa"/>
            <w:vAlign w:val="center"/>
          </w:tcPr>
          <w:p>
            <w:pPr>
              <w:jc w:val="center"/>
              <w:rPr>
                <w:rFonts w:ascii="仿宋" w:hAnsi="仿宋" w:eastAsia="仿宋" w:cs="仿宋"/>
                <w:color w:val="000000"/>
                <w:kern w:val="0"/>
                <w:sz w:val="28"/>
                <w:szCs w:val="28"/>
              </w:rPr>
            </w:pPr>
            <w:r>
              <w:rPr>
                <w:rFonts w:hint="eastAsia" w:ascii="黑体" w:hAnsi="宋体" w:eastAsia="黑体" w:cs="仿宋"/>
                <w:color w:val="000000"/>
                <w:kern w:val="0"/>
                <w:sz w:val="28"/>
                <w:szCs w:val="28"/>
              </w:rPr>
              <w:t>参赛者类别</w:t>
            </w:r>
          </w:p>
        </w:tc>
        <w:tc>
          <w:tcPr>
            <w:tcW w:w="6974" w:type="dxa"/>
            <w:gridSpan w:val="4"/>
            <w:vAlign w:val="center"/>
          </w:tcPr>
          <w:p>
            <w:pPr>
              <w:ind w:firstLine="480" w:firstLineChars="200"/>
              <w:jc w:val="center"/>
              <w:rPr>
                <w:rFonts w:ascii="仿宋" w:hAnsi="仿宋" w:eastAsia="仿宋" w:cs="仿宋"/>
                <w:color w:val="000000"/>
                <w:kern w:val="0"/>
                <w:sz w:val="28"/>
                <w:szCs w:val="28"/>
              </w:rPr>
            </w:pPr>
            <w:r>
              <w:rPr>
                <w:rFonts w:hint="eastAsia" w:ascii="宋体" w:hAnsi="宋体" w:cs="仿宋"/>
                <w:color w:val="000000"/>
                <w:kern w:val="0"/>
                <w:sz w:val="24"/>
              </w:rPr>
              <w:t>个人参赛</w:t>
            </w:r>
            <w:r>
              <w:rPr>
                <w:rFonts w:hint="eastAsia" w:ascii="宋体" w:hAnsi="宋体"/>
                <w:bCs/>
                <w:szCs w:val="21"/>
              </w:rPr>
              <w:t xml:space="preserve"> </w:t>
            </w:r>
            <w:r>
              <w:rPr>
                <w:rFonts w:hint="eastAsia" w:ascii="宋体" w:hAnsi="宋体"/>
                <w:bCs/>
                <w:szCs w:val="21"/>
              </w:rPr>
              <w:sym w:font="Wingdings" w:char="00A8"/>
            </w:r>
            <w:r>
              <w:rPr>
                <w:rFonts w:hint="eastAsia" w:ascii="宋体" w:hAnsi="宋体"/>
                <w:bCs/>
                <w:szCs w:val="21"/>
              </w:rPr>
              <w:t xml:space="preserve">    </w:t>
            </w:r>
            <w:r>
              <w:rPr>
                <w:rFonts w:hint="eastAsia" w:ascii="宋体" w:hAnsi="宋体" w:cs="仿宋"/>
                <w:color w:val="000000"/>
                <w:kern w:val="0"/>
                <w:sz w:val="24"/>
              </w:rPr>
              <w:t>团队参赛</w:t>
            </w:r>
            <w:r>
              <w:rPr>
                <w:rFonts w:hint="eastAsia" w:ascii="宋体" w:hAnsi="宋体"/>
                <w:b/>
                <w:szCs w:val="21"/>
              </w:rPr>
              <w:t xml:space="preserve"> </w:t>
            </w:r>
            <w:r>
              <w:rPr>
                <w:rFonts w:hint="eastAsia" w:ascii="宋体" w:hAnsi="宋体"/>
                <w:bCs/>
                <w:szCs w:val="21"/>
              </w:rPr>
              <w:sym w:font="Wingdings" w:char="00A8"/>
            </w:r>
            <w:r>
              <w:rPr>
                <w:rFonts w:hint="eastAsia" w:ascii="宋体" w:hAnsi="宋体"/>
                <w:b/>
                <w:szCs w:val="21"/>
              </w:rPr>
              <w:t xml:space="preserve">  </w:t>
            </w:r>
            <w:r>
              <w:rPr>
                <w:rFonts w:hint="eastAsia" w:ascii="宋体" w:hAnsi="宋体"/>
                <w:bCs/>
                <w:szCs w:val="21"/>
              </w:rPr>
              <w:t xml:space="preserve">  </w:t>
            </w:r>
            <w:r>
              <w:rPr>
                <w:rFonts w:hint="eastAsia" w:ascii="宋体" w:hAnsi="宋体" w:cs="仿宋"/>
                <w:color w:val="000000"/>
                <w:kern w:val="0"/>
                <w:sz w:val="24"/>
              </w:rPr>
              <w:t>单位参赛</w:t>
            </w:r>
            <w:r>
              <w:rPr>
                <w:rFonts w:hint="eastAsia" w:ascii="宋体" w:hAnsi="宋体"/>
                <w:bCs/>
                <w:szCs w:val="21"/>
              </w:rPr>
              <w:t xml:space="preserve"> </w:t>
            </w:r>
            <w:r>
              <w:rPr>
                <w:rFonts w:hint="eastAsia" w:ascii="宋体" w:hAnsi="宋体"/>
                <w:bCs/>
                <w:szCs w:val="21"/>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2045" w:type="dxa"/>
            <w:vAlign w:val="center"/>
          </w:tcPr>
          <w:p>
            <w:pPr>
              <w:spacing w:line="360" w:lineRule="exact"/>
              <w:jc w:val="center"/>
              <w:rPr>
                <w:rFonts w:ascii="黑体" w:hAnsi="宋体" w:eastAsia="黑体" w:cs="仿宋"/>
                <w:color w:val="000000"/>
                <w:kern w:val="0"/>
                <w:sz w:val="28"/>
                <w:szCs w:val="28"/>
              </w:rPr>
            </w:pPr>
            <w:r>
              <w:rPr>
                <w:rFonts w:hint="eastAsia" w:ascii="黑体" w:hAnsi="宋体" w:eastAsia="黑体" w:cs="仿宋"/>
                <w:color w:val="000000"/>
                <w:kern w:val="0"/>
                <w:sz w:val="28"/>
                <w:szCs w:val="28"/>
              </w:rPr>
              <w:t>实物作品是否需要退还</w:t>
            </w:r>
          </w:p>
        </w:tc>
        <w:tc>
          <w:tcPr>
            <w:tcW w:w="6974" w:type="dxa"/>
            <w:gridSpan w:val="4"/>
            <w:vAlign w:val="center"/>
          </w:tcPr>
          <w:p>
            <w:pPr>
              <w:spacing w:line="360" w:lineRule="auto"/>
            </w:pPr>
            <w:r>
              <w:rPr>
                <w:rFonts w:hint="eastAsia" w:ascii="宋体" w:hAnsi="宋体" w:cs="仿宋"/>
                <w:color w:val="000000"/>
                <w:kern w:val="0"/>
                <w:sz w:val="24"/>
              </w:rPr>
              <w:t>是</w:t>
            </w:r>
            <w:r>
              <w:rPr>
                <w:rFonts w:hint="eastAsia"/>
              </w:rPr>
              <w:t xml:space="preserve"> </w:t>
            </w:r>
            <w:r>
              <w:rPr>
                <w:rFonts w:hint="eastAsia"/>
              </w:rPr>
              <w:sym w:font="Wingdings" w:char="00A8"/>
            </w:r>
            <w:r>
              <w:rPr>
                <w:rFonts w:hint="eastAsia"/>
              </w:rPr>
              <w:t xml:space="preserve">   </w:t>
            </w:r>
            <w:r>
              <w:rPr>
                <w:rFonts w:hint="eastAsia" w:ascii="宋体" w:hAnsi="宋体" w:cs="仿宋"/>
                <w:color w:val="000000"/>
                <w:kern w:val="0"/>
                <w:sz w:val="24"/>
              </w:rPr>
              <w:t>否</w:t>
            </w:r>
            <w:r>
              <w:rPr>
                <w:rFonts w:hint="eastAsia"/>
              </w:rPr>
              <w:t xml:space="preserve"> </w:t>
            </w:r>
            <w:r>
              <w:rPr>
                <w:rFonts w:hint="eastAsia"/>
              </w:rPr>
              <w:sym w:font="Wingdings" w:char="00A8"/>
            </w:r>
            <w:r>
              <w:rPr>
                <w:rFonts w:hint="eastAsia"/>
              </w:rPr>
              <w:t xml:space="preserve">              （无需退还的不需要填写下面的地址）</w:t>
            </w:r>
          </w:p>
          <w:p>
            <w:pPr>
              <w:spacing w:line="360" w:lineRule="auto"/>
            </w:pPr>
            <w:r>
              <w:rPr>
                <w:rFonts w:hint="eastAsia" w:ascii="宋体" w:hAnsi="宋体" w:cs="仿宋"/>
                <w:color w:val="000000"/>
                <w:kern w:val="0"/>
                <w:sz w:val="24"/>
              </w:rPr>
              <w:t>退还地址：</w:t>
            </w:r>
            <w:r>
              <w:rPr>
                <w:rFonts w:hint="eastAsia" w:ascii="宋体" w:hAnsi="宋体" w:cs="仿宋"/>
                <w:color w:val="000000"/>
                <w:kern w:val="0"/>
                <w:sz w:val="24"/>
                <w:u w:val="single"/>
              </w:rPr>
              <w:t xml:space="preserve">                   </w:t>
            </w:r>
            <w:r>
              <w:rPr>
                <w:rFonts w:hint="eastAsia" w:ascii="宋体" w:hAnsi="宋体" w:cs="仿宋"/>
                <w:color w:val="000000"/>
                <w:kern w:val="0"/>
                <w:sz w:val="24"/>
              </w:rPr>
              <w:t>收件人：</w:t>
            </w:r>
            <w:r>
              <w:rPr>
                <w:rFonts w:hint="eastAsia" w:ascii="宋体" w:hAnsi="宋体" w:cs="仿宋"/>
                <w:color w:val="000000"/>
                <w:kern w:val="0"/>
                <w:sz w:val="24"/>
                <w:u w:val="single"/>
              </w:rPr>
              <w:t xml:space="preserve">      </w:t>
            </w:r>
            <w:r>
              <w:rPr>
                <w:rFonts w:hint="eastAsia" w:ascii="宋体" w:hAnsi="宋体" w:cs="仿宋"/>
                <w:color w:val="000000"/>
                <w:kern w:val="0"/>
                <w:sz w:val="24"/>
              </w:rPr>
              <w:t>电话：</w:t>
            </w:r>
            <w:r>
              <w:rPr>
                <w:rFonts w:hint="eastAsia" w:ascii="宋体" w:hAnsi="宋体" w:cs="仿宋"/>
                <w:color w:val="000000"/>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45" w:type="dxa"/>
            <w:vMerge w:val="restart"/>
            <w:vAlign w:val="center"/>
          </w:tcPr>
          <w:p>
            <w:pPr>
              <w:spacing w:line="460" w:lineRule="exact"/>
              <w:rPr>
                <w:rFonts w:ascii="仿宋" w:hAnsi="仿宋" w:eastAsia="仿宋" w:cs="仿宋"/>
                <w:color w:val="000000"/>
                <w:kern w:val="0"/>
                <w:sz w:val="28"/>
                <w:szCs w:val="28"/>
              </w:rPr>
            </w:pPr>
            <w:r>
              <w:rPr>
                <w:rFonts w:hint="eastAsia" w:ascii="黑体" w:hAnsi="宋体" w:eastAsia="黑体" w:cs="仿宋"/>
                <w:color w:val="000000"/>
                <w:kern w:val="0"/>
                <w:sz w:val="28"/>
                <w:szCs w:val="28"/>
              </w:rPr>
              <w:t>参赛单位（个人、团队）信息</w:t>
            </w:r>
          </w:p>
        </w:tc>
        <w:tc>
          <w:tcPr>
            <w:tcW w:w="3392" w:type="dxa"/>
            <w:gridSpan w:val="2"/>
            <w:vAlign w:val="center"/>
          </w:tcPr>
          <w:p>
            <w:pPr>
              <w:jc w:val="center"/>
              <w:rPr>
                <w:rFonts w:ascii="宋体" w:hAnsi="宋体" w:cs="仿宋"/>
                <w:color w:val="000000"/>
                <w:kern w:val="0"/>
                <w:sz w:val="28"/>
                <w:szCs w:val="28"/>
              </w:rPr>
            </w:pPr>
            <w:r>
              <w:rPr>
                <w:rFonts w:hint="eastAsia" w:ascii="宋体" w:hAnsi="宋体" w:cs="仿宋"/>
                <w:color w:val="000000"/>
                <w:kern w:val="0"/>
                <w:sz w:val="24"/>
              </w:rPr>
              <w:t>名称（姓名）</w:t>
            </w:r>
          </w:p>
        </w:tc>
        <w:tc>
          <w:tcPr>
            <w:tcW w:w="3582" w:type="dxa"/>
            <w:gridSpan w:val="2"/>
          </w:tcPr>
          <w:p>
            <w:pPr>
              <w:ind w:firstLine="560" w:firstLineChars="200"/>
              <w:jc w:val="center"/>
              <w:rPr>
                <w:rFonts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45" w:type="dxa"/>
            <w:vMerge w:val="continue"/>
          </w:tcPr>
          <w:p>
            <w:pPr>
              <w:ind w:firstLine="560" w:firstLineChars="200"/>
              <w:jc w:val="center"/>
              <w:rPr>
                <w:rFonts w:ascii="仿宋" w:hAnsi="仿宋" w:eastAsia="仿宋" w:cs="仿宋"/>
                <w:color w:val="000000"/>
                <w:kern w:val="0"/>
                <w:sz w:val="28"/>
                <w:szCs w:val="28"/>
              </w:rPr>
            </w:pPr>
          </w:p>
        </w:tc>
        <w:tc>
          <w:tcPr>
            <w:tcW w:w="3392" w:type="dxa"/>
            <w:gridSpan w:val="2"/>
            <w:vAlign w:val="center"/>
          </w:tcPr>
          <w:p>
            <w:pPr>
              <w:spacing w:line="400" w:lineRule="exact"/>
              <w:jc w:val="center"/>
              <w:rPr>
                <w:rFonts w:ascii="宋体" w:hAnsi="宋体" w:cs="仿宋"/>
                <w:color w:val="000000"/>
                <w:kern w:val="0"/>
                <w:sz w:val="24"/>
              </w:rPr>
            </w:pPr>
            <w:r>
              <w:rPr>
                <w:rFonts w:hint="eastAsia" w:ascii="宋体" w:hAnsi="宋体" w:cs="仿宋"/>
                <w:color w:val="000000"/>
                <w:kern w:val="0"/>
                <w:sz w:val="24"/>
              </w:rPr>
              <w:t>统一社会信用代码（身份证号）</w:t>
            </w:r>
          </w:p>
        </w:tc>
        <w:tc>
          <w:tcPr>
            <w:tcW w:w="3582" w:type="dxa"/>
            <w:gridSpan w:val="2"/>
          </w:tcPr>
          <w:p>
            <w:pPr>
              <w:ind w:firstLine="560" w:firstLineChars="200"/>
              <w:jc w:val="center"/>
              <w:rPr>
                <w:rFonts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45" w:type="dxa"/>
            <w:vMerge w:val="continue"/>
          </w:tcPr>
          <w:p>
            <w:pPr>
              <w:ind w:firstLine="560" w:firstLineChars="200"/>
              <w:jc w:val="center"/>
              <w:rPr>
                <w:rFonts w:ascii="仿宋" w:hAnsi="仿宋" w:eastAsia="仿宋" w:cs="仿宋"/>
                <w:color w:val="000000"/>
                <w:kern w:val="0"/>
                <w:sz w:val="28"/>
                <w:szCs w:val="28"/>
              </w:rPr>
            </w:pPr>
          </w:p>
        </w:tc>
        <w:tc>
          <w:tcPr>
            <w:tcW w:w="3392" w:type="dxa"/>
            <w:gridSpan w:val="2"/>
            <w:vAlign w:val="center"/>
          </w:tcPr>
          <w:p>
            <w:pPr>
              <w:jc w:val="center"/>
              <w:rPr>
                <w:rFonts w:ascii="宋体" w:hAnsi="宋体" w:cs="仿宋"/>
                <w:color w:val="000000"/>
                <w:kern w:val="0"/>
                <w:sz w:val="24"/>
              </w:rPr>
            </w:pPr>
            <w:r>
              <w:rPr>
                <w:rFonts w:hint="eastAsia" w:ascii="宋体" w:hAnsi="宋体" w:cs="仿宋"/>
                <w:color w:val="000000"/>
                <w:kern w:val="0"/>
                <w:sz w:val="24"/>
              </w:rPr>
              <w:t>联系人姓名</w:t>
            </w:r>
          </w:p>
        </w:tc>
        <w:tc>
          <w:tcPr>
            <w:tcW w:w="3582" w:type="dxa"/>
            <w:gridSpan w:val="2"/>
          </w:tcPr>
          <w:p>
            <w:pPr>
              <w:ind w:firstLine="560" w:firstLineChars="200"/>
              <w:jc w:val="center"/>
              <w:rPr>
                <w:rFonts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45" w:type="dxa"/>
            <w:vMerge w:val="continue"/>
          </w:tcPr>
          <w:p>
            <w:pPr>
              <w:ind w:firstLine="560" w:firstLineChars="200"/>
              <w:jc w:val="center"/>
              <w:rPr>
                <w:rFonts w:ascii="仿宋" w:hAnsi="仿宋" w:eastAsia="仿宋" w:cs="仿宋"/>
                <w:color w:val="000000"/>
                <w:kern w:val="0"/>
                <w:sz w:val="28"/>
                <w:szCs w:val="28"/>
              </w:rPr>
            </w:pPr>
          </w:p>
        </w:tc>
        <w:tc>
          <w:tcPr>
            <w:tcW w:w="3392" w:type="dxa"/>
            <w:gridSpan w:val="2"/>
            <w:vAlign w:val="center"/>
          </w:tcPr>
          <w:p>
            <w:pPr>
              <w:jc w:val="center"/>
              <w:rPr>
                <w:rFonts w:ascii="宋体" w:hAnsi="宋体" w:cs="仿宋"/>
                <w:color w:val="000000"/>
                <w:kern w:val="0"/>
                <w:sz w:val="24"/>
              </w:rPr>
            </w:pPr>
            <w:r>
              <w:rPr>
                <w:rFonts w:hint="eastAsia" w:ascii="宋体" w:hAnsi="宋体" w:cs="仿宋"/>
                <w:color w:val="000000"/>
                <w:kern w:val="0"/>
                <w:sz w:val="24"/>
              </w:rPr>
              <w:t>联系电话</w:t>
            </w:r>
          </w:p>
        </w:tc>
        <w:tc>
          <w:tcPr>
            <w:tcW w:w="3582" w:type="dxa"/>
            <w:gridSpan w:val="2"/>
          </w:tcPr>
          <w:p>
            <w:pPr>
              <w:ind w:firstLine="560" w:firstLineChars="200"/>
              <w:jc w:val="center"/>
              <w:rPr>
                <w:rFonts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45" w:type="dxa"/>
            <w:vMerge w:val="continue"/>
          </w:tcPr>
          <w:p>
            <w:pPr>
              <w:ind w:firstLine="560" w:firstLineChars="200"/>
              <w:jc w:val="center"/>
              <w:rPr>
                <w:rFonts w:ascii="仿宋" w:hAnsi="仿宋" w:eastAsia="仿宋" w:cs="仿宋"/>
                <w:color w:val="000000"/>
                <w:kern w:val="0"/>
                <w:sz w:val="28"/>
                <w:szCs w:val="28"/>
              </w:rPr>
            </w:pPr>
          </w:p>
        </w:tc>
        <w:tc>
          <w:tcPr>
            <w:tcW w:w="3392" w:type="dxa"/>
            <w:gridSpan w:val="2"/>
            <w:vAlign w:val="center"/>
          </w:tcPr>
          <w:p>
            <w:pPr>
              <w:jc w:val="center"/>
              <w:rPr>
                <w:rFonts w:ascii="宋体" w:hAnsi="宋体" w:cs="仿宋"/>
                <w:color w:val="000000"/>
                <w:kern w:val="0"/>
                <w:sz w:val="24"/>
              </w:rPr>
            </w:pPr>
            <w:r>
              <w:rPr>
                <w:rFonts w:hint="eastAsia" w:ascii="宋体" w:hAnsi="宋体" w:cs="仿宋"/>
                <w:color w:val="000000"/>
                <w:kern w:val="0"/>
                <w:sz w:val="24"/>
              </w:rPr>
              <w:t>联系邮箱</w:t>
            </w:r>
          </w:p>
        </w:tc>
        <w:tc>
          <w:tcPr>
            <w:tcW w:w="3582" w:type="dxa"/>
            <w:gridSpan w:val="2"/>
          </w:tcPr>
          <w:p>
            <w:pPr>
              <w:ind w:firstLine="560" w:firstLineChars="200"/>
              <w:jc w:val="center"/>
              <w:rPr>
                <w:rFonts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45" w:type="dxa"/>
            <w:vMerge w:val="restart"/>
            <w:vAlign w:val="center"/>
          </w:tcPr>
          <w:p>
            <w:pPr>
              <w:spacing w:line="400" w:lineRule="exact"/>
              <w:jc w:val="center"/>
              <w:rPr>
                <w:rFonts w:ascii="黑体" w:hAnsi="宋体" w:eastAsia="黑体" w:cs="仿宋"/>
                <w:color w:val="000000"/>
                <w:kern w:val="0"/>
                <w:sz w:val="28"/>
                <w:szCs w:val="28"/>
              </w:rPr>
            </w:pPr>
            <w:r>
              <w:rPr>
                <w:rFonts w:hint="eastAsia" w:ascii="黑体" w:hAnsi="宋体" w:eastAsia="黑体" w:cs="仿宋"/>
                <w:color w:val="000000"/>
                <w:kern w:val="0"/>
                <w:sz w:val="28"/>
                <w:szCs w:val="28"/>
              </w:rPr>
              <w:t>参赛团队</w:t>
            </w:r>
          </w:p>
          <w:p>
            <w:pPr>
              <w:spacing w:line="400" w:lineRule="exact"/>
              <w:jc w:val="center"/>
              <w:rPr>
                <w:rFonts w:ascii="宋体" w:hAnsi="宋体" w:cs="仿宋"/>
                <w:color w:val="000000"/>
                <w:kern w:val="0"/>
                <w:sz w:val="28"/>
                <w:szCs w:val="28"/>
              </w:rPr>
            </w:pPr>
            <w:r>
              <w:rPr>
                <w:rFonts w:hint="eastAsia" w:ascii="黑体" w:hAnsi="宋体" w:eastAsia="黑体" w:cs="仿宋"/>
                <w:color w:val="000000"/>
                <w:kern w:val="0"/>
                <w:sz w:val="28"/>
                <w:szCs w:val="28"/>
              </w:rPr>
              <w:t>成员信息</w:t>
            </w:r>
          </w:p>
        </w:tc>
        <w:tc>
          <w:tcPr>
            <w:tcW w:w="1688" w:type="dxa"/>
            <w:vAlign w:val="center"/>
          </w:tcPr>
          <w:p>
            <w:pPr>
              <w:jc w:val="center"/>
              <w:rPr>
                <w:rFonts w:ascii="宋体" w:hAnsi="宋体" w:cs="仿宋"/>
                <w:color w:val="000000"/>
                <w:kern w:val="0"/>
                <w:sz w:val="24"/>
              </w:rPr>
            </w:pPr>
            <w:r>
              <w:rPr>
                <w:rFonts w:hint="eastAsia" w:ascii="宋体" w:hAnsi="宋体" w:cs="仿宋"/>
                <w:color w:val="000000"/>
                <w:kern w:val="0"/>
                <w:sz w:val="24"/>
              </w:rPr>
              <w:t>姓名</w:t>
            </w:r>
          </w:p>
        </w:tc>
        <w:tc>
          <w:tcPr>
            <w:tcW w:w="1704" w:type="dxa"/>
            <w:vAlign w:val="center"/>
          </w:tcPr>
          <w:p>
            <w:pPr>
              <w:jc w:val="center"/>
              <w:rPr>
                <w:rFonts w:ascii="宋体" w:hAnsi="宋体" w:cs="仿宋"/>
                <w:color w:val="000000"/>
                <w:kern w:val="0"/>
                <w:sz w:val="24"/>
              </w:rPr>
            </w:pPr>
            <w:r>
              <w:rPr>
                <w:rFonts w:hint="eastAsia" w:ascii="宋体" w:hAnsi="宋体" w:cs="仿宋"/>
                <w:color w:val="000000"/>
                <w:kern w:val="0"/>
                <w:sz w:val="24"/>
              </w:rPr>
              <w:t>联系电话</w:t>
            </w:r>
          </w:p>
        </w:tc>
        <w:tc>
          <w:tcPr>
            <w:tcW w:w="3582" w:type="dxa"/>
            <w:gridSpan w:val="2"/>
            <w:vAlign w:val="center"/>
          </w:tcPr>
          <w:p>
            <w:pPr>
              <w:jc w:val="center"/>
              <w:rPr>
                <w:rFonts w:ascii="宋体" w:hAnsi="宋体" w:cs="仿宋"/>
                <w:color w:val="000000"/>
                <w:kern w:val="0"/>
                <w:sz w:val="24"/>
              </w:rPr>
            </w:pPr>
            <w:r>
              <w:rPr>
                <w:rFonts w:hint="eastAsia" w:ascii="宋体" w:hAnsi="宋体" w:cs="仿宋"/>
                <w:color w:val="000000"/>
                <w:kern w:val="0"/>
                <w:sz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45" w:type="dxa"/>
            <w:vMerge w:val="continue"/>
          </w:tcPr>
          <w:p>
            <w:pPr>
              <w:ind w:firstLine="560" w:firstLineChars="200"/>
              <w:jc w:val="center"/>
              <w:rPr>
                <w:rFonts w:ascii="宋体" w:hAnsi="宋体" w:cs="仿宋"/>
                <w:color w:val="000000"/>
                <w:kern w:val="0"/>
                <w:sz w:val="28"/>
                <w:szCs w:val="28"/>
              </w:rPr>
            </w:pPr>
          </w:p>
        </w:tc>
        <w:tc>
          <w:tcPr>
            <w:tcW w:w="1688" w:type="dxa"/>
          </w:tcPr>
          <w:p>
            <w:pPr>
              <w:ind w:firstLine="560" w:firstLineChars="200"/>
              <w:jc w:val="center"/>
              <w:rPr>
                <w:rFonts w:ascii="宋体" w:hAnsi="宋体" w:cs="仿宋"/>
                <w:color w:val="000000"/>
                <w:kern w:val="0"/>
                <w:sz w:val="28"/>
                <w:szCs w:val="28"/>
              </w:rPr>
            </w:pPr>
          </w:p>
        </w:tc>
        <w:tc>
          <w:tcPr>
            <w:tcW w:w="1704" w:type="dxa"/>
          </w:tcPr>
          <w:p>
            <w:pPr>
              <w:ind w:firstLine="560" w:firstLineChars="200"/>
              <w:jc w:val="center"/>
              <w:rPr>
                <w:rFonts w:ascii="宋体" w:hAnsi="宋体" w:cs="仿宋"/>
                <w:color w:val="000000"/>
                <w:kern w:val="0"/>
                <w:sz w:val="28"/>
                <w:szCs w:val="28"/>
              </w:rPr>
            </w:pPr>
          </w:p>
        </w:tc>
        <w:tc>
          <w:tcPr>
            <w:tcW w:w="3582" w:type="dxa"/>
            <w:gridSpan w:val="2"/>
          </w:tcPr>
          <w:p>
            <w:pPr>
              <w:ind w:firstLine="560" w:firstLineChars="200"/>
              <w:jc w:val="center"/>
              <w:rPr>
                <w:rFonts w:ascii="宋体" w:hAnsi="宋体"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45" w:type="dxa"/>
            <w:vMerge w:val="continue"/>
          </w:tcPr>
          <w:p>
            <w:pPr>
              <w:ind w:firstLine="560" w:firstLineChars="200"/>
              <w:jc w:val="center"/>
              <w:rPr>
                <w:rFonts w:ascii="仿宋" w:hAnsi="仿宋" w:eastAsia="仿宋" w:cs="仿宋"/>
                <w:color w:val="000000"/>
                <w:kern w:val="0"/>
                <w:sz w:val="28"/>
                <w:szCs w:val="28"/>
              </w:rPr>
            </w:pPr>
          </w:p>
        </w:tc>
        <w:tc>
          <w:tcPr>
            <w:tcW w:w="1688" w:type="dxa"/>
          </w:tcPr>
          <w:p>
            <w:pPr>
              <w:ind w:firstLine="560" w:firstLineChars="200"/>
              <w:jc w:val="center"/>
              <w:rPr>
                <w:rFonts w:ascii="仿宋" w:hAnsi="仿宋" w:eastAsia="仿宋" w:cs="仿宋"/>
                <w:color w:val="000000"/>
                <w:kern w:val="0"/>
                <w:sz w:val="28"/>
                <w:szCs w:val="28"/>
              </w:rPr>
            </w:pPr>
          </w:p>
        </w:tc>
        <w:tc>
          <w:tcPr>
            <w:tcW w:w="1704" w:type="dxa"/>
          </w:tcPr>
          <w:p>
            <w:pPr>
              <w:ind w:firstLine="560" w:firstLineChars="200"/>
              <w:jc w:val="center"/>
              <w:rPr>
                <w:rFonts w:ascii="仿宋" w:hAnsi="仿宋" w:eastAsia="仿宋" w:cs="仿宋"/>
                <w:color w:val="000000"/>
                <w:kern w:val="0"/>
                <w:sz w:val="28"/>
                <w:szCs w:val="28"/>
              </w:rPr>
            </w:pPr>
          </w:p>
        </w:tc>
        <w:tc>
          <w:tcPr>
            <w:tcW w:w="3582" w:type="dxa"/>
            <w:gridSpan w:val="2"/>
          </w:tcPr>
          <w:p>
            <w:pPr>
              <w:ind w:firstLine="560" w:firstLineChars="200"/>
              <w:jc w:val="center"/>
              <w:rPr>
                <w:rFonts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45" w:type="dxa"/>
            <w:vMerge w:val="continue"/>
          </w:tcPr>
          <w:p>
            <w:pPr>
              <w:ind w:firstLine="560" w:firstLineChars="200"/>
              <w:jc w:val="center"/>
              <w:rPr>
                <w:rFonts w:ascii="仿宋" w:hAnsi="仿宋" w:eastAsia="仿宋" w:cs="仿宋"/>
                <w:color w:val="000000"/>
                <w:kern w:val="0"/>
                <w:sz w:val="28"/>
                <w:szCs w:val="28"/>
              </w:rPr>
            </w:pPr>
          </w:p>
        </w:tc>
        <w:tc>
          <w:tcPr>
            <w:tcW w:w="1688" w:type="dxa"/>
          </w:tcPr>
          <w:p>
            <w:pPr>
              <w:ind w:firstLine="560" w:firstLineChars="200"/>
              <w:jc w:val="center"/>
              <w:rPr>
                <w:rFonts w:ascii="仿宋" w:hAnsi="仿宋" w:eastAsia="仿宋" w:cs="仿宋"/>
                <w:color w:val="000000"/>
                <w:kern w:val="0"/>
                <w:sz w:val="28"/>
                <w:szCs w:val="28"/>
              </w:rPr>
            </w:pPr>
          </w:p>
        </w:tc>
        <w:tc>
          <w:tcPr>
            <w:tcW w:w="1704" w:type="dxa"/>
          </w:tcPr>
          <w:p>
            <w:pPr>
              <w:ind w:firstLine="560" w:firstLineChars="200"/>
              <w:jc w:val="center"/>
              <w:rPr>
                <w:rFonts w:ascii="仿宋" w:hAnsi="仿宋" w:eastAsia="仿宋" w:cs="仿宋"/>
                <w:color w:val="000000"/>
                <w:kern w:val="0"/>
                <w:sz w:val="28"/>
                <w:szCs w:val="28"/>
              </w:rPr>
            </w:pPr>
          </w:p>
        </w:tc>
        <w:tc>
          <w:tcPr>
            <w:tcW w:w="3582" w:type="dxa"/>
            <w:gridSpan w:val="2"/>
          </w:tcPr>
          <w:p>
            <w:pPr>
              <w:ind w:firstLine="560" w:firstLineChars="200"/>
              <w:jc w:val="center"/>
              <w:rPr>
                <w:rFonts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9019" w:type="dxa"/>
            <w:gridSpan w:val="5"/>
          </w:tcPr>
          <w:p>
            <w:pPr>
              <w:spacing w:line="400" w:lineRule="exact"/>
              <w:jc w:val="left"/>
              <w:rPr>
                <w:rFonts w:hint="eastAsia"/>
              </w:rPr>
            </w:pPr>
            <w:r>
              <w:rPr>
                <w:rFonts w:hint="eastAsia" w:ascii="黑体" w:hAnsi="宋体" w:eastAsia="黑体" w:cs="仿宋"/>
                <w:color w:val="000000"/>
                <w:kern w:val="0"/>
                <w:sz w:val="28"/>
                <w:szCs w:val="28"/>
              </w:rPr>
              <w:t>作品设计理念说明：</w:t>
            </w:r>
            <w:r>
              <w:rPr>
                <w:rFonts w:hint="eastAsia"/>
              </w:rPr>
              <w:t>（200字以内）</w:t>
            </w:r>
          </w:p>
          <w:p>
            <w:pPr>
              <w:pStyle w:val="2"/>
              <w:rPr>
                <w:rFonts w:hint="eastAsia"/>
              </w:rPr>
            </w:pPr>
          </w:p>
        </w:tc>
      </w:tr>
    </w:tbl>
    <w:p>
      <w:pPr>
        <w:pStyle w:val="3"/>
        <w:spacing w:line="580" w:lineRule="exact"/>
        <w:jc w:val="left"/>
        <w:rPr>
          <w:rFonts w:hint="eastAsia" w:cs="华文楷体" w:asciiTheme="majorEastAsia" w:hAnsiTheme="majorEastAsia" w:eastAsiaTheme="majorEastAsia"/>
          <w:color w:val="000000"/>
          <w:szCs w:val="36"/>
        </w:rPr>
      </w:pPr>
      <w:r>
        <w:rPr>
          <w:rFonts w:hint="eastAsia" w:cs="华文楷体" w:asciiTheme="majorEastAsia" w:hAnsiTheme="majorEastAsia" w:eastAsiaTheme="majorEastAsia"/>
          <w:color w:val="000000"/>
          <w:sz w:val="32"/>
          <w:szCs w:val="32"/>
        </w:rPr>
        <w:t>附件3：</w:t>
      </w:r>
    </w:p>
    <w:p>
      <w:pPr>
        <w:spacing w:beforeLines="50" w:line="540" w:lineRule="exact"/>
        <w:jc w:val="center"/>
        <w:rPr>
          <w:rFonts w:hint="eastAsia" w:ascii="方正小标宋简体" w:hAnsi="宋体" w:eastAsia="方正小标宋简体" w:cs="宋体"/>
          <w:b w:val="0"/>
          <w:bCs/>
          <w:color w:val="000000"/>
          <w:sz w:val="36"/>
          <w:szCs w:val="36"/>
        </w:rPr>
      </w:pPr>
      <w:r>
        <w:rPr>
          <w:rFonts w:hint="eastAsia" w:ascii="方正小标宋简体" w:hAnsi="宋体" w:eastAsia="方正小标宋简体" w:cs="宋体"/>
          <w:b w:val="0"/>
          <w:bCs/>
          <w:color w:val="000000"/>
          <w:sz w:val="36"/>
          <w:szCs w:val="36"/>
        </w:rPr>
        <w:t>2022年文创大赛区（县）报名汇总表</w:t>
      </w:r>
    </w:p>
    <w:p>
      <w:pPr>
        <w:spacing w:beforeLines="50" w:line="540" w:lineRule="exact"/>
        <w:jc w:val="center"/>
        <w:rPr>
          <w:rFonts w:hint="eastAsia" w:ascii="方正小标宋简体" w:hAnsi="宋体" w:eastAsia="方正小标宋简体" w:cs="宋体"/>
          <w:b w:val="0"/>
          <w:bCs/>
          <w:color w:val="000000"/>
          <w:sz w:val="36"/>
          <w:szCs w:val="36"/>
        </w:rPr>
      </w:pPr>
      <w:r>
        <w:rPr>
          <w:rFonts w:hint="eastAsia" w:ascii="方正小标宋简体" w:hAnsi="宋体" w:eastAsia="方正小标宋简体" w:cs="宋体"/>
          <w:b w:val="0"/>
          <w:bCs/>
          <w:color w:val="000000"/>
          <w:sz w:val="36"/>
          <w:szCs w:val="36"/>
        </w:rPr>
        <w:t>（******） 区/县 （单位/院校机构）</w:t>
      </w:r>
    </w:p>
    <w:p>
      <w:pPr>
        <w:rPr>
          <w:rFonts w:ascii="仿宋" w:hAnsi="仿宋" w:eastAsia="仿宋" w:cs="宋体"/>
          <w:b/>
          <w:color w:val="000000"/>
          <w:sz w:val="28"/>
          <w:szCs w:val="28"/>
          <w:u w:val="single"/>
        </w:rPr>
      </w:pPr>
      <w:r>
        <w:rPr>
          <w:rFonts w:hint="eastAsia" w:ascii="仿宋" w:hAnsi="仿宋" w:eastAsia="仿宋" w:cs="宋体"/>
          <w:bCs/>
          <w:color w:val="000000"/>
          <w:sz w:val="32"/>
          <w:szCs w:val="32"/>
        </w:rPr>
        <w:t>联系人姓名</w:t>
      </w:r>
      <w:r>
        <w:rPr>
          <w:rFonts w:hint="eastAsia" w:ascii="仿宋" w:hAnsi="仿宋" w:eastAsia="仿宋" w:cs="宋体"/>
          <w:bCs/>
          <w:color w:val="000000"/>
          <w:sz w:val="32"/>
          <w:szCs w:val="32"/>
          <w:u w:val="single"/>
        </w:rPr>
        <w:t xml:space="preserve">            </w:t>
      </w:r>
      <w:r>
        <w:rPr>
          <w:rFonts w:hint="eastAsia" w:ascii="仿宋" w:hAnsi="仿宋" w:eastAsia="仿宋" w:cs="宋体"/>
          <w:b/>
          <w:color w:val="000000"/>
          <w:sz w:val="28"/>
          <w:szCs w:val="28"/>
        </w:rPr>
        <w:t xml:space="preserve">                </w:t>
      </w:r>
      <w:r>
        <w:rPr>
          <w:rFonts w:hint="eastAsia" w:ascii="仿宋" w:hAnsi="仿宋" w:eastAsia="仿宋" w:cs="宋体"/>
          <w:bCs/>
          <w:color w:val="000000"/>
          <w:sz w:val="32"/>
          <w:szCs w:val="32"/>
        </w:rPr>
        <w:t>手机号</w:t>
      </w:r>
      <w:r>
        <w:rPr>
          <w:rFonts w:hint="eastAsia" w:ascii="仿宋" w:hAnsi="仿宋" w:eastAsia="仿宋" w:cs="宋体"/>
          <w:bCs/>
          <w:color w:val="000000"/>
          <w:sz w:val="32"/>
          <w:szCs w:val="32"/>
          <w:u w:val="single"/>
        </w:rPr>
        <w:t xml:space="preserve">              </w:t>
      </w:r>
      <w:r>
        <w:rPr>
          <w:rFonts w:hint="eastAsia" w:ascii="仿宋" w:hAnsi="仿宋" w:eastAsia="仿宋" w:cs="宋体"/>
          <w:b/>
          <w:color w:val="000000"/>
          <w:sz w:val="28"/>
          <w:szCs w:val="28"/>
          <w:u w:val="single"/>
        </w:rPr>
        <w:t xml:space="preserve">       </w:t>
      </w:r>
    </w:p>
    <w:tbl>
      <w:tblPr>
        <w:tblStyle w:val="11"/>
        <w:tblW w:w="8906"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513"/>
        <w:gridCol w:w="1437"/>
        <w:gridCol w:w="1437"/>
        <w:gridCol w:w="1783"/>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58" w:type="dxa"/>
          </w:tcPr>
          <w:p>
            <w:pPr>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2513" w:type="dxa"/>
          </w:tcPr>
          <w:p>
            <w:pPr>
              <w:jc w:val="center"/>
              <w:rPr>
                <w:rFonts w:ascii="仿宋" w:hAnsi="仿宋" w:eastAsia="仿宋" w:cs="仿宋"/>
                <w:b/>
                <w:bCs/>
                <w:sz w:val="28"/>
                <w:szCs w:val="28"/>
              </w:rPr>
            </w:pPr>
            <w:r>
              <w:rPr>
                <w:rFonts w:hint="eastAsia" w:ascii="仿宋" w:hAnsi="仿宋" w:eastAsia="仿宋" w:cs="仿宋"/>
                <w:b/>
                <w:bCs/>
                <w:sz w:val="28"/>
                <w:szCs w:val="28"/>
              </w:rPr>
              <w:t>作品名称</w:t>
            </w:r>
          </w:p>
        </w:tc>
        <w:tc>
          <w:tcPr>
            <w:tcW w:w="1437" w:type="dxa"/>
          </w:tcPr>
          <w:p>
            <w:pPr>
              <w:jc w:val="center"/>
              <w:rPr>
                <w:rFonts w:ascii="仿宋" w:hAnsi="仿宋" w:eastAsia="仿宋" w:cs="仿宋"/>
                <w:b/>
                <w:bCs/>
                <w:sz w:val="28"/>
                <w:szCs w:val="28"/>
              </w:rPr>
            </w:pPr>
            <w:r>
              <w:rPr>
                <w:rFonts w:hint="eastAsia" w:ascii="仿宋" w:hAnsi="仿宋" w:eastAsia="仿宋" w:cs="仿宋"/>
                <w:b/>
                <w:bCs/>
                <w:sz w:val="28"/>
                <w:szCs w:val="28"/>
              </w:rPr>
              <w:t>作品类别</w:t>
            </w:r>
          </w:p>
        </w:tc>
        <w:tc>
          <w:tcPr>
            <w:tcW w:w="1437" w:type="dxa"/>
          </w:tcPr>
          <w:p>
            <w:pPr>
              <w:jc w:val="center"/>
              <w:rPr>
                <w:rFonts w:ascii="仿宋" w:hAnsi="仿宋" w:eastAsia="仿宋" w:cs="仿宋"/>
                <w:b/>
                <w:bCs/>
                <w:sz w:val="28"/>
                <w:szCs w:val="28"/>
              </w:rPr>
            </w:pPr>
            <w:r>
              <w:rPr>
                <w:rFonts w:hint="eastAsia" w:ascii="仿宋" w:hAnsi="仿宋" w:eastAsia="仿宋" w:cs="仿宋"/>
                <w:b/>
                <w:bCs/>
                <w:sz w:val="28"/>
                <w:szCs w:val="28"/>
              </w:rPr>
              <w:t>作者姓名</w:t>
            </w:r>
          </w:p>
        </w:tc>
        <w:tc>
          <w:tcPr>
            <w:tcW w:w="1783" w:type="dxa"/>
          </w:tcPr>
          <w:p>
            <w:pPr>
              <w:jc w:val="center"/>
              <w:rPr>
                <w:rFonts w:ascii="仿宋" w:hAnsi="仿宋" w:eastAsia="仿宋" w:cs="仿宋"/>
                <w:b/>
                <w:bCs/>
                <w:sz w:val="28"/>
                <w:szCs w:val="28"/>
              </w:rPr>
            </w:pPr>
            <w:r>
              <w:rPr>
                <w:rFonts w:hint="eastAsia" w:ascii="仿宋" w:hAnsi="仿宋" w:eastAsia="仿宋" w:cs="仿宋"/>
                <w:b/>
                <w:bCs/>
                <w:sz w:val="28"/>
                <w:szCs w:val="28"/>
              </w:rPr>
              <w:t>手机号</w:t>
            </w:r>
          </w:p>
        </w:tc>
        <w:tc>
          <w:tcPr>
            <w:tcW w:w="1078" w:type="dxa"/>
          </w:tcPr>
          <w:p>
            <w:pPr>
              <w:jc w:val="center"/>
              <w:rPr>
                <w:rFonts w:ascii="仿宋" w:hAnsi="仿宋" w:eastAsia="仿宋" w:cs="仿宋"/>
                <w:b/>
                <w:bCs/>
                <w:sz w:val="28"/>
                <w:szCs w:val="28"/>
              </w:rPr>
            </w:pPr>
            <w:r>
              <w:rPr>
                <w:rFonts w:hint="eastAsia" w:ascii="仿宋" w:hAnsi="仿宋" w:eastAsia="仿宋" w:cs="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1</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2</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3</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4</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5</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6</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7</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8</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9</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10</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11</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12</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13</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14</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15</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16</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17</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18</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19</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20</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21</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22</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23</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24</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25</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26</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27</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28</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29</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8" w:type="dxa"/>
          </w:tcPr>
          <w:p>
            <w:pPr>
              <w:jc w:val="center"/>
              <w:rPr>
                <w:rFonts w:ascii="仿宋" w:hAnsi="仿宋" w:eastAsia="仿宋" w:cs="仿宋"/>
                <w:sz w:val="28"/>
                <w:szCs w:val="28"/>
              </w:rPr>
            </w:pPr>
            <w:r>
              <w:rPr>
                <w:rFonts w:hint="eastAsia" w:ascii="仿宋" w:hAnsi="仿宋" w:eastAsia="仿宋" w:cs="仿宋"/>
                <w:sz w:val="28"/>
                <w:szCs w:val="28"/>
              </w:rPr>
              <w:t>30</w:t>
            </w:r>
          </w:p>
        </w:tc>
        <w:tc>
          <w:tcPr>
            <w:tcW w:w="2513"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437" w:type="dxa"/>
          </w:tcPr>
          <w:p>
            <w:pPr>
              <w:pStyle w:val="2"/>
              <w:jc w:val="center"/>
              <w:outlineLvl w:val="4"/>
              <w:rPr>
                <w:rFonts w:ascii="仿宋" w:hAnsi="仿宋" w:eastAsia="仿宋" w:cs="仿宋"/>
              </w:rPr>
            </w:pPr>
          </w:p>
        </w:tc>
        <w:tc>
          <w:tcPr>
            <w:tcW w:w="1783" w:type="dxa"/>
          </w:tcPr>
          <w:p>
            <w:pPr>
              <w:pStyle w:val="2"/>
              <w:jc w:val="center"/>
              <w:outlineLvl w:val="4"/>
              <w:rPr>
                <w:rFonts w:ascii="仿宋" w:hAnsi="仿宋" w:eastAsia="仿宋" w:cs="仿宋"/>
              </w:rPr>
            </w:pPr>
          </w:p>
        </w:tc>
        <w:tc>
          <w:tcPr>
            <w:tcW w:w="1078" w:type="dxa"/>
          </w:tcPr>
          <w:p>
            <w:pPr>
              <w:pStyle w:val="2"/>
              <w:jc w:val="center"/>
              <w:outlineLvl w:val="4"/>
              <w:rPr>
                <w:rFonts w:ascii="仿宋" w:hAnsi="仿宋" w:eastAsia="仿宋" w:cs="仿宋"/>
              </w:rPr>
            </w:pPr>
          </w:p>
        </w:tc>
      </w:tr>
    </w:tbl>
    <w:p>
      <w:pPr>
        <w:pStyle w:val="2"/>
        <w:adjustRightInd w:val="0"/>
        <w:snapToGrid w:val="0"/>
        <w:spacing w:before="20" w:after="20" w:line="240" w:lineRule="auto"/>
        <w:rPr>
          <w:rFonts w:ascii="仿宋" w:hAnsi="仿宋" w:eastAsia="仿宋" w:cs="华文楷体"/>
          <w:b w:val="0"/>
          <w:bCs w:val="0"/>
        </w:rPr>
      </w:pPr>
    </w:p>
    <w:p>
      <w:pPr>
        <w:pStyle w:val="2"/>
        <w:adjustRightInd w:val="0"/>
        <w:snapToGrid w:val="0"/>
        <w:spacing w:before="20" w:after="20" w:line="240" w:lineRule="auto"/>
        <w:rPr>
          <w:rFonts w:ascii="仿宋" w:hAnsi="仿宋" w:eastAsia="仿宋" w:cs="华文楷体"/>
          <w:b w:val="0"/>
          <w:bCs w:val="0"/>
        </w:rPr>
      </w:pPr>
      <w:r>
        <w:rPr>
          <w:rFonts w:hint="eastAsia" w:ascii="仿宋" w:hAnsi="仿宋" w:eastAsia="仿宋" w:cs="华文楷体"/>
          <w:b w:val="0"/>
          <w:bCs w:val="0"/>
        </w:rPr>
        <w:t>填表说明：</w:t>
      </w:r>
    </w:p>
    <w:p>
      <w:pPr>
        <w:pStyle w:val="2"/>
        <w:adjustRightInd w:val="0"/>
        <w:snapToGrid w:val="0"/>
        <w:spacing w:before="20" w:after="20" w:line="240" w:lineRule="auto"/>
        <w:ind w:firstLine="560" w:firstLineChars="200"/>
        <w:rPr>
          <w:rFonts w:ascii="仿宋" w:hAnsi="仿宋" w:eastAsia="仿宋" w:cs="华文楷体"/>
          <w:b w:val="0"/>
          <w:bCs w:val="0"/>
        </w:rPr>
      </w:pPr>
      <w:r>
        <w:rPr>
          <w:rFonts w:hint="eastAsia" w:ascii="仿宋" w:hAnsi="仿宋" w:eastAsia="仿宋" w:cs="华文楷体"/>
          <w:b w:val="0"/>
          <w:bCs w:val="0"/>
        </w:rPr>
        <w:t>1.各区（县）文旅局汇总辖区内所有作品报名表后，按照本表内容填报区（县）汇总表，并填写各单位文创负责人姓名和联系方式。</w:t>
      </w:r>
    </w:p>
    <w:p>
      <w:pPr>
        <w:pStyle w:val="2"/>
        <w:adjustRightInd w:val="0"/>
        <w:snapToGrid w:val="0"/>
        <w:spacing w:before="20" w:after="20" w:line="240" w:lineRule="auto"/>
        <w:ind w:firstLine="560" w:firstLineChars="200"/>
        <w:rPr>
          <w:rFonts w:hint="default" w:ascii="仿宋" w:hAnsi="仿宋" w:eastAsia="仿宋" w:cs="华文楷体"/>
          <w:b w:val="0"/>
          <w:bCs w:val="0"/>
          <w:lang w:val="en-US" w:eastAsia="zh-CN"/>
        </w:rPr>
      </w:pPr>
      <w:r>
        <w:rPr>
          <w:rFonts w:hint="eastAsia" w:ascii="仿宋" w:hAnsi="仿宋" w:eastAsia="仿宋" w:cs="华文楷体"/>
          <w:b w:val="0"/>
          <w:bCs w:val="0"/>
        </w:rPr>
        <w:t>2.高等院校、文创机构、技术团队提报2件以上作品的，另起空表写明</w:t>
      </w:r>
      <w:r>
        <w:rPr>
          <w:rFonts w:hint="eastAsia" w:ascii="仿宋" w:hAnsi="仿宋" w:eastAsia="仿宋" w:cs="华文楷体"/>
          <w:b w:val="0"/>
          <w:bCs w:val="0"/>
          <w:lang w:val="en-US" w:eastAsia="zh-CN"/>
        </w:rPr>
        <w:t>所在</w:t>
      </w:r>
      <w:r>
        <w:rPr>
          <w:rFonts w:hint="eastAsia" w:ascii="仿宋" w:hAnsi="仿宋" w:eastAsia="仿宋" w:cs="华文楷体"/>
          <w:b w:val="0"/>
          <w:bCs w:val="0"/>
        </w:rPr>
        <w:t>辖区和院校机构名称，并填写院校机构的联系人姓名和联系方式。</w:t>
      </w:r>
    </w:p>
    <w:p>
      <w:pPr>
        <w:pStyle w:val="2"/>
        <w:adjustRightInd w:val="0"/>
        <w:snapToGrid w:val="0"/>
        <w:spacing w:before="20" w:after="20" w:line="240" w:lineRule="auto"/>
        <w:ind w:firstLine="560" w:firstLineChars="200"/>
        <w:rPr>
          <w:rFonts w:ascii="仿宋" w:hAnsi="仿宋" w:eastAsia="仿宋" w:cs="华文楷体"/>
          <w:b w:val="0"/>
          <w:bCs w:val="0"/>
        </w:rPr>
      </w:pPr>
      <w:r>
        <w:rPr>
          <w:rFonts w:hint="eastAsia" w:ascii="仿宋" w:hAnsi="仿宋" w:eastAsia="仿宋" w:cs="华文楷体"/>
          <w:b w:val="0"/>
          <w:bCs w:val="0"/>
        </w:rPr>
        <w:t>3.实物作品请在备注中填写“实物”；如有名人佳作、定向邀约或辖区内特别优秀的推荐作品请在备注中注明。</w:t>
      </w:r>
    </w:p>
    <w:p>
      <w:pPr>
        <w:pStyle w:val="2"/>
        <w:adjustRightInd w:val="0"/>
        <w:snapToGrid w:val="0"/>
        <w:spacing w:before="20" w:after="20" w:line="240" w:lineRule="auto"/>
        <w:ind w:firstLine="560" w:firstLineChars="200"/>
        <w:rPr>
          <w:rFonts w:hint="eastAsia" w:ascii="仿宋" w:hAnsi="仿宋" w:eastAsia="仿宋" w:cs="华文楷体"/>
          <w:b w:val="0"/>
          <w:bCs w:val="0"/>
        </w:rPr>
      </w:pPr>
      <w:r>
        <w:rPr>
          <w:rFonts w:hint="eastAsia" w:ascii="仿宋" w:hAnsi="仿宋" w:eastAsia="仿宋" w:cs="华文楷体"/>
          <w:b w:val="0"/>
          <w:bCs w:val="0"/>
        </w:rPr>
        <w:t>4.区（县）汇总表</w:t>
      </w:r>
      <w:r>
        <w:rPr>
          <w:rFonts w:hint="eastAsia" w:ascii="仿宋" w:hAnsi="仿宋" w:eastAsia="仿宋" w:cs="华文楷体"/>
          <w:b w:val="0"/>
          <w:bCs w:val="0"/>
          <w:lang w:val="en-US" w:eastAsia="zh-CN"/>
        </w:rPr>
        <w:t>连同</w:t>
      </w:r>
      <w:r>
        <w:rPr>
          <w:rFonts w:hint="eastAsia" w:ascii="仿宋" w:hAnsi="仿宋" w:eastAsia="仿宋" w:cs="华文楷体"/>
          <w:b w:val="0"/>
          <w:bCs w:val="0"/>
        </w:rPr>
        <w:t>所有辖区内</w:t>
      </w:r>
      <w:r>
        <w:rPr>
          <w:rFonts w:hint="eastAsia" w:ascii="仿宋" w:hAnsi="仿宋" w:eastAsia="仿宋" w:cs="华文楷体"/>
          <w:b w:val="0"/>
          <w:bCs w:val="0"/>
          <w:lang w:val="en-US" w:eastAsia="zh-CN"/>
        </w:rPr>
        <w:t>的院校机构汇总表以及</w:t>
      </w:r>
      <w:r>
        <w:rPr>
          <w:rFonts w:hint="eastAsia" w:ascii="仿宋" w:hAnsi="仿宋" w:eastAsia="仿宋" w:cs="华文楷体"/>
          <w:b w:val="0"/>
          <w:bCs w:val="0"/>
        </w:rPr>
        <w:t>作品报名表</w:t>
      </w:r>
      <w:r>
        <w:rPr>
          <w:rFonts w:hint="eastAsia" w:ascii="仿宋" w:hAnsi="仿宋" w:eastAsia="仿宋" w:cs="华文楷体"/>
          <w:b w:val="0"/>
          <w:bCs w:val="0"/>
          <w:lang w:eastAsia="zh-CN"/>
        </w:rPr>
        <w:t>，</w:t>
      </w:r>
      <w:r>
        <w:rPr>
          <w:rFonts w:hint="eastAsia" w:ascii="仿宋" w:hAnsi="仿宋" w:eastAsia="仿宋" w:cs="华文楷体"/>
          <w:b w:val="0"/>
          <w:bCs w:val="0"/>
          <w:lang w:val="en-US" w:eastAsia="zh-CN"/>
        </w:rPr>
        <w:t>按照活动方案和填表说明内的要求汇总整理为压缩文件，</w:t>
      </w:r>
      <w:r>
        <w:rPr>
          <w:rFonts w:hint="eastAsia" w:ascii="仿宋" w:hAnsi="仿宋" w:eastAsia="仿宋" w:cs="华文楷体"/>
          <w:b w:val="0"/>
          <w:bCs w:val="0"/>
        </w:rPr>
        <w:t>发送至邮箱：jnswcds@163.com，咨询电话15662782666。</w:t>
      </w:r>
    </w:p>
    <w:p/>
    <w:p>
      <w:pPr>
        <w:pStyle w:val="2"/>
      </w:pPr>
    </w:p>
    <w:p/>
    <w:p>
      <w:pPr>
        <w:pStyle w:val="2"/>
      </w:pPr>
    </w:p>
    <w:p/>
    <w:p>
      <w:pPr>
        <w:pStyle w:val="2"/>
      </w:pPr>
    </w:p>
    <w:p>
      <w:pPr>
        <w:pStyle w:val="2"/>
      </w:pPr>
    </w:p>
    <w:p/>
    <w:p>
      <w:pPr>
        <w:jc w:val="left"/>
        <w:rPr>
          <w:rFonts w:hint="eastAsia" w:asciiTheme="minorEastAsia" w:hAnsiTheme="minorEastAsia" w:cstheme="minorEastAsia"/>
          <w:b/>
          <w:bCs/>
          <w:sz w:val="32"/>
          <w:szCs w:val="32"/>
          <w:lang w:val="en-US" w:eastAsia="zh-CN"/>
        </w:rPr>
      </w:pPr>
    </w:p>
    <w:p>
      <w:pPr>
        <w:jc w:val="lef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附件4：</w:t>
      </w:r>
    </w:p>
    <w:p>
      <w:pPr>
        <w:jc w:val="center"/>
        <w:rPr>
          <w:rFonts w:hint="eastAsia" w:asciiTheme="minorEastAsia" w:hAnsiTheme="minorEastAsia" w:eastAsiaTheme="minorEastAsia" w:cstheme="minorEastAsia"/>
          <w:b/>
          <w:bCs/>
          <w:sz w:val="32"/>
          <w:szCs w:val="32"/>
          <w:lang w:val="en-US" w:eastAsia="zh-CN"/>
        </w:rPr>
      </w:pPr>
    </w:p>
    <w:p>
      <w:pPr>
        <w:spacing w:beforeLines="50" w:line="540" w:lineRule="exact"/>
        <w:jc w:val="center"/>
        <w:rPr>
          <w:rFonts w:hint="eastAsia" w:ascii="方正小标宋简体" w:hAnsi="宋体" w:eastAsia="方正小标宋简体" w:cs="宋体"/>
          <w:b w:val="0"/>
          <w:bCs/>
          <w:color w:val="000000"/>
          <w:sz w:val="36"/>
          <w:szCs w:val="36"/>
          <w:lang w:val="en-US" w:eastAsia="zh-CN"/>
        </w:rPr>
      </w:pPr>
      <w:r>
        <w:rPr>
          <w:rFonts w:hint="eastAsia" w:ascii="方正小标宋简体" w:hAnsi="宋体" w:eastAsia="方正小标宋简体" w:cs="宋体"/>
          <w:b w:val="0"/>
          <w:bCs/>
          <w:color w:val="000000"/>
          <w:sz w:val="36"/>
          <w:szCs w:val="36"/>
          <w:lang w:val="en-US" w:eastAsia="zh-CN"/>
        </w:rPr>
        <w:t>2022年济南市黄河文化主题文创大赛</w:t>
      </w:r>
    </w:p>
    <w:p>
      <w:pPr>
        <w:spacing w:beforeLines="50" w:line="540" w:lineRule="exact"/>
        <w:jc w:val="center"/>
        <w:rPr>
          <w:rFonts w:hint="eastAsia" w:ascii="方正小标宋简体" w:hAnsi="宋体" w:eastAsia="方正小标宋简体" w:cs="宋体"/>
          <w:b w:val="0"/>
          <w:bCs/>
          <w:color w:val="000000"/>
          <w:sz w:val="36"/>
          <w:szCs w:val="36"/>
          <w:lang w:val="en-US" w:eastAsia="zh-CN"/>
        </w:rPr>
      </w:pPr>
      <w:r>
        <w:rPr>
          <w:rFonts w:hint="eastAsia" w:ascii="方正小标宋简体" w:hAnsi="宋体" w:eastAsia="方正小标宋简体" w:cs="宋体"/>
          <w:b w:val="0"/>
          <w:bCs/>
          <w:color w:val="000000"/>
          <w:sz w:val="36"/>
          <w:szCs w:val="36"/>
          <w:lang w:val="en-US" w:eastAsia="zh-CN"/>
        </w:rPr>
        <w:t>区（县）负责人信息登记表</w:t>
      </w:r>
    </w:p>
    <w:p>
      <w:pPr>
        <w:jc w:val="center"/>
        <w:rPr>
          <w:rFonts w:hint="eastAsia" w:asciiTheme="minorEastAsia" w:hAnsiTheme="minorEastAsia" w:eastAsiaTheme="minorEastAsia" w:cstheme="minorEastAsia"/>
          <w:b/>
          <w:bCs/>
          <w:sz w:val="32"/>
          <w:szCs w:val="32"/>
          <w:lang w:val="en-US" w:eastAsia="zh-CN"/>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default" w:asciiTheme="minorEastAsia" w:hAnsiTheme="minorEastAsia" w:eastAsiaTheme="minorEastAsia" w:cstheme="minorEastAsia"/>
                <w:sz w:val="32"/>
                <w:szCs w:val="32"/>
                <w:vertAlign w:val="baseline"/>
                <w:lang w:val="en-US" w:eastAsia="zh-CN"/>
              </w:rPr>
            </w:pPr>
            <w:r>
              <w:rPr>
                <w:rFonts w:hint="eastAsia" w:asciiTheme="minorEastAsia" w:hAnsiTheme="minorEastAsia" w:cstheme="minorEastAsia"/>
                <w:sz w:val="32"/>
                <w:szCs w:val="32"/>
                <w:vertAlign w:val="baseline"/>
                <w:lang w:val="en-US" w:eastAsia="zh-CN"/>
              </w:rPr>
              <w:t>姓名</w:t>
            </w:r>
          </w:p>
        </w:tc>
        <w:tc>
          <w:tcPr>
            <w:tcW w:w="2130" w:type="dxa"/>
          </w:tcPr>
          <w:p>
            <w:pPr>
              <w:jc w:val="center"/>
              <w:rPr>
                <w:rFonts w:hint="default" w:asciiTheme="minorEastAsia" w:hAnsiTheme="minorEastAsia" w:eastAsiaTheme="minorEastAsia" w:cstheme="minorEastAsia"/>
                <w:sz w:val="32"/>
                <w:szCs w:val="32"/>
                <w:vertAlign w:val="baseline"/>
                <w:lang w:val="en-US" w:eastAsia="zh-CN"/>
              </w:rPr>
            </w:pPr>
            <w:r>
              <w:rPr>
                <w:rFonts w:hint="eastAsia" w:asciiTheme="minorEastAsia" w:hAnsiTheme="minorEastAsia" w:cstheme="minorEastAsia"/>
                <w:sz w:val="32"/>
                <w:szCs w:val="32"/>
                <w:vertAlign w:val="baseline"/>
                <w:lang w:val="en-US" w:eastAsia="zh-CN"/>
              </w:rPr>
              <w:t>单位</w:t>
            </w:r>
          </w:p>
        </w:tc>
        <w:tc>
          <w:tcPr>
            <w:tcW w:w="2131" w:type="dxa"/>
          </w:tcPr>
          <w:p>
            <w:pPr>
              <w:jc w:val="center"/>
              <w:rPr>
                <w:rFonts w:hint="default" w:asciiTheme="minorEastAsia" w:hAnsiTheme="minorEastAsia" w:eastAsiaTheme="minorEastAsia" w:cstheme="minorEastAsia"/>
                <w:sz w:val="32"/>
                <w:szCs w:val="32"/>
                <w:vertAlign w:val="baseline"/>
                <w:lang w:val="en-US" w:eastAsia="zh-CN"/>
              </w:rPr>
            </w:pPr>
            <w:r>
              <w:rPr>
                <w:rFonts w:hint="eastAsia" w:asciiTheme="minorEastAsia" w:hAnsiTheme="minorEastAsia" w:cstheme="minorEastAsia"/>
                <w:sz w:val="32"/>
                <w:szCs w:val="32"/>
                <w:vertAlign w:val="baseline"/>
                <w:lang w:val="en-US" w:eastAsia="zh-CN"/>
              </w:rPr>
              <w:t>部门及职务</w:t>
            </w:r>
          </w:p>
        </w:tc>
        <w:tc>
          <w:tcPr>
            <w:tcW w:w="2131" w:type="dxa"/>
          </w:tcPr>
          <w:p>
            <w:pPr>
              <w:jc w:val="center"/>
              <w:rPr>
                <w:rFonts w:hint="default" w:asciiTheme="minorEastAsia" w:hAnsiTheme="minorEastAsia" w:eastAsiaTheme="minorEastAsia" w:cstheme="minorEastAsia"/>
                <w:sz w:val="32"/>
                <w:szCs w:val="32"/>
                <w:vertAlign w:val="baseline"/>
                <w:lang w:val="en-US" w:eastAsia="zh-CN"/>
              </w:rPr>
            </w:pPr>
            <w:r>
              <w:rPr>
                <w:rFonts w:hint="eastAsia" w:asciiTheme="minorEastAsia" w:hAnsiTheme="minorEastAsia" w:cstheme="minorEastAsia"/>
                <w:sz w:val="32"/>
                <w:szCs w:val="32"/>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asciiTheme="minorEastAsia" w:hAnsiTheme="minorEastAsia" w:eastAsiaTheme="minorEastAsia" w:cstheme="minorEastAsia"/>
                <w:sz w:val="32"/>
                <w:szCs w:val="32"/>
                <w:vertAlign w:val="baseline"/>
                <w:lang w:val="en-US" w:eastAsia="zh-CN"/>
              </w:rPr>
            </w:pPr>
          </w:p>
        </w:tc>
        <w:tc>
          <w:tcPr>
            <w:tcW w:w="2130" w:type="dxa"/>
          </w:tcPr>
          <w:p>
            <w:pPr>
              <w:jc w:val="center"/>
              <w:rPr>
                <w:rFonts w:hint="eastAsia" w:asciiTheme="minorEastAsia" w:hAnsiTheme="minorEastAsia" w:eastAsiaTheme="minorEastAsia" w:cstheme="minorEastAsia"/>
                <w:sz w:val="32"/>
                <w:szCs w:val="32"/>
                <w:vertAlign w:val="baseline"/>
                <w:lang w:val="en-US" w:eastAsia="zh-CN"/>
              </w:rPr>
            </w:pPr>
          </w:p>
        </w:tc>
        <w:tc>
          <w:tcPr>
            <w:tcW w:w="2131" w:type="dxa"/>
          </w:tcPr>
          <w:p>
            <w:pPr>
              <w:jc w:val="center"/>
              <w:rPr>
                <w:rFonts w:hint="eastAsia" w:asciiTheme="minorEastAsia" w:hAnsiTheme="minorEastAsia" w:eastAsiaTheme="minorEastAsia" w:cstheme="minorEastAsia"/>
                <w:sz w:val="32"/>
                <w:szCs w:val="32"/>
                <w:vertAlign w:val="baseline"/>
                <w:lang w:val="en-US" w:eastAsia="zh-CN"/>
              </w:rPr>
            </w:pPr>
          </w:p>
        </w:tc>
        <w:tc>
          <w:tcPr>
            <w:tcW w:w="2131" w:type="dxa"/>
          </w:tcPr>
          <w:p>
            <w:pPr>
              <w:jc w:val="center"/>
              <w:rPr>
                <w:rFonts w:hint="eastAsia" w:asciiTheme="minorEastAsia" w:hAnsiTheme="minorEastAsia" w:eastAsiaTheme="minorEastAsia" w:cstheme="minorEastAsia"/>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hint="eastAsia" w:asciiTheme="minorEastAsia" w:hAnsiTheme="minorEastAsia" w:eastAsiaTheme="minorEastAsia" w:cstheme="minorEastAsia"/>
                <w:sz w:val="32"/>
                <w:szCs w:val="32"/>
                <w:vertAlign w:val="baseline"/>
                <w:lang w:val="en-US" w:eastAsia="zh-CN"/>
              </w:rPr>
            </w:pPr>
          </w:p>
        </w:tc>
        <w:tc>
          <w:tcPr>
            <w:tcW w:w="2130" w:type="dxa"/>
          </w:tcPr>
          <w:p>
            <w:pPr>
              <w:jc w:val="center"/>
              <w:rPr>
                <w:rFonts w:hint="eastAsia" w:asciiTheme="minorEastAsia" w:hAnsiTheme="minorEastAsia" w:eastAsiaTheme="minorEastAsia" w:cstheme="minorEastAsia"/>
                <w:sz w:val="32"/>
                <w:szCs w:val="32"/>
                <w:vertAlign w:val="baseline"/>
                <w:lang w:val="en-US" w:eastAsia="zh-CN"/>
              </w:rPr>
            </w:pPr>
          </w:p>
        </w:tc>
        <w:tc>
          <w:tcPr>
            <w:tcW w:w="2131" w:type="dxa"/>
          </w:tcPr>
          <w:p>
            <w:pPr>
              <w:jc w:val="center"/>
              <w:rPr>
                <w:rFonts w:hint="eastAsia" w:asciiTheme="minorEastAsia" w:hAnsiTheme="minorEastAsia" w:eastAsiaTheme="minorEastAsia" w:cstheme="minorEastAsia"/>
                <w:sz w:val="32"/>
                <w:szCs w:val="32"/>
                <w:vertAlign w:val="baseline"/>
                <w:lang w:val="en-US" w:eastAsia="zh-CN"/>
              </w:rPr>
            </w:pPr>
          </w:p>
        </w:tc>
        <w:tc>
          <w:tcPr>
            <w:tcW w:w="2131" w:type="dxa"/>
          </w:tcPr>
          <w:p>
            <w:pPr>
              <w:jc w:val="center"/>
              <w:rPr>
                <w:rFonts w:hint="eastAsia" w:asciiTheme="minorEastAsia" w:hAnsiTheme="minorEastAsia" w:eastAsiaTheme="minorEastAsia" w:cstheme="minorEastAsia"/>
                <w:sz w:val="32"/>
                <w:szCs w:val="32"/>
                <w:vertAlign w:val="baseline"/>
                <w:lang w:val="en-US" w:eastAsia="zh-CN"/>
              </w:rPr>
            </w:pPr>
          </w:p>
        </w:tc>
      </w:tr>
    </w:tbl>
    <w:p>
      <w:pPr>
        <w:jc w:val="center"/>
        <w:rPr>
          <w:rFonts w:hint="eastAsia" w:asciiTheme="minorEastAsia" w:hAnsiTheme="minorEastAsia" w:eastAsiaTheme="minorEastAsia" w:cstheme="minorEastAsia"/>
          <w:sz w:val="32"/>
          <w:szCs w:val="32"/>
          <w:lang w:val="en-US" w:eastAsia="zh-CN"/>
        </w:rPr>
      </w:pPr>
    </w:p>
    <w:p>
      <w:pPr>
        <w:pStyle w:val="2"/>
      </w:pPr>
    </w:p>
    <w:p/>
    <w:p>
      <w:pPr>
        <w:pStyle w:val="2"/>
      </w:pPr>
    </w:p>
    <w:p>
      <w:pPr>
        <w:rPr>
          <w:rFonts w:ascii="仿宋" w:hAnsi="仿宋" w:eastAsia="仿宋"/>
        </w:rPr>
      </w:pPr>
    </w:p>
    <w:p>
      <w:pPr>
        <w:pStyle w:val="2"/>
      </w:pPr>
    </w:p>
    <w:p>
      <w:pPr>
        <w:rPr>
          <w:rFonts w:ascii="仿宋" w:hAnsi="仿宋" w:eastAsia="仿宋" w:cs="仿宋_GB2312"/>
          <w:bCs/>
          <w:color w:val="000000"/>
          <w:sz w:val="32"/>
          <w:szCs w:val="32"/>
        </w:rPr>
      </w:pPr>
    </w:p>
    <w:p>
      <w:pPr>
        <w:pStyle w:val="2"/>
        <w:rPr>
          <w:rFonts w:ascii="仿宋" w:hAnsi="仿宋" w:eastAsia="仿宋" w:cs="仿宋_GB2312"/>
          <w:bCs/>
          <w:color w:val="000000"/>
          <w:sz w:val="32"/>
          <w:szCs w:val="32"/>
        </w:rPr>
      </w:pPr>
    </w:p>
    <w:p>
      <w:pPr>
        <w:pStyle w:val="2"/>
      </w:pPr>
    </w:p>
    <w:p>
      <w:pPr>
        <w:jc w:val="left"/>
        <w:rPr>
          <w:rFonts w:hint="eastAsia" w:asciiTheme="minorEastAsia" w:hAnsiTheme="minorEastAsia" w:cstheme="minorEastAsia"/>
          <w:b/>
          <w:bCs/>
          <w:sz w:val="32"/>
          <w:szCs w:val="32"/>
          <w:lang w:val="en-US" w:eastAsia="zh-CN"/>
        </w:rPr>
      </w:pPr>
    </w:p>
    <w:p>
      <w:pPr>
        <w:jc w:val="left"/>
        <w:rPr>
          <w:rFonts w:hint="eastAsia" w:asciiTheme="minorEastAsia" w:hAnsiTheme="minorEastAsia" w:cstheme="minorEastAsia"/>
          <w:b/>
          <w:bCs/>
          <w:sz w:val="32"/>
          <w:szCs w:val="32"/>
          <w:lang w:val="en-US" w:eastAsia="zh-CN"/>
        </w:rPr>
      </w:pPr>
    </w:p>
    <w:p>
      <w:pPr>
        <w:jc w:val="left"/>
        <w:rPr>
          <w:rFonts w:hint="default"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附件5:</w:t>
      </w:r>
    </w:p>
    <w:p>
      <w:pPr>
        <w:spacing w:beforeLines="50" w:line="540" w:lineRule="exact"/>
        <w:jc w:val="center"/>
        <w:rPr>
          <w:rFonts w:hint="default" w:ascii="方正小标宋简体" w:hAnsi="宋体" w:eastAsia="方正小标宋简体" w:cs="宋体"/>
          <w:b w:val="0"/>
          <w:bCs/>
          <w:color w:val="000000"/>
          <w:sz w:val="36"/>
          <w:szCs w:val="36"/>
          <w:lang w:val="en-US" w:eastAsia="zh-CN"/>
        </w:rPr>
      </w:pPr>
      <w:r>
        <w:rPr>
          <w:rFonts w:hint="default" w:ascii="方正小标宋简体" w:hAnsi="宋体" w:eastAsia="方正小标宋简体" w:cs="宋体"/>
          <w:b w:val="0"/>
          <w:bCs/>
          <w:color w:val="000000"/>
          <w:sz w:val="36"/>
          <w:szCs w:val="36"/>
          <w:lang w:val="en-US" w:eastAsia="zh-CN"/>
        </w:rPr>
        <w:t>实物作品信息表</w:t>
      </w:r>
    </w:p>
    <w:tbl>
      <w:tblPr>
        <w:tblStyle w:val="10"/>
        <w:tblW w:w="8230"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3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15" w:type="dxa"/>
            <w:left w:w="15" w:type="dxa"/>
            <w:bottom w:w="15" w:type="dxa"/>
            <w:right w:w="15" w:type="dxa"/>
          </w:tblCellMar>
        </w:tblPrEx>
        <w:trPr>
          <w:trHeight w:val="676" w:hRule="atLeast"/>
        </w:trPr>
        <w:tc>
          <w:tcPr>
            <w:tcW w:w="82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9"/>
              <w:widowControl/>
              <w:spacing w:beforeAutospacing="0" w:after="0" w:afterAutospacing="0" w:line="216" w:lineRule="atLeast"/>
              <w:ind w:left="0" w:right="0"/>
              <w:jc w:val="both"/>
            </w:pPr>
            <w:r>
              <w:rPr>
                <w:rFonts w:hint="eastAsia" w:ascii="宋体" w:hAnsi="宋体" w:eastAsia="宋体" w:cs="宋体"/>
                <w:b/>
                <w:caps w:val="0"/>
                <w:spacing w:val="0"/>
                <w:sz w:val="18"/>
                <w:szCs w:val="18"/>
                <w:u w:val="none"/>
              </w:rPr>
              <w:t>作品名称：                                  </w:t>
            </w:r>
            <w:r>
              <w:rPr>
                <w:rFonts w:hint="eastAsia" w:ascii="宋体" w:hAnsi="宋体" w:eastAsia="宋体" w:cs="宋体"/>
                <w:caps w:val="0"/>
                <w:spacing w:val="0"/>
                <w:sz w:val="15"/>
                <w:szCs w:val="15"/>
                <w:u w:val="none"/>
              </w:rPr>
              <w:t> （与报名信息填写一致）</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15" w:type="dxa"/>
            <w:left w:w="15" w:type="dxa"/>
            <w:bottom w:w="15" w:type="dxa"/>
            <w:right w:w="15" w:type="dxa"/>
          </w:tblCellMar>
        </w:tblPrEx>
        <w:trPr>
          <w:trHeight w:val="1444" w:hRule="atLeast"/>
        </w:trPr>
        <w:tc>
          <w:tcPr>
            <w:tcW w:w="82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9"/>
              <w:widowControl/>
              <w:spacing w:beforeAutospacing="0" w:after="0" w:afterAutospacing="0" w:line="27" w:lineRule="atLeast"/>
              <w:ind w:left="0" w:right="0"/>
              <w:jc w:val="both"/>
            </w:pPr>
            <w:r>
              <w:rPr>
                <w:rFonts w:hint="eastAsia" w:ascii="宋体" w:hAnsi="宋体" w:eastAsia="宋体" w:cs="宋体"/>
                <w:b/>
                <w:caps w:val="0"/>
                <w:spacing w:val="0"/>
                <w:sz w:val="18"/>
                <w:szCs w:val="18"/>
                <w:u w:val="none"/>
              </w:rPr>
              <w:t>作品类别：</w:t>
            </w:r>
            <w:r>
              <w:rPr>
                <w:rFonts w:hint="eastAsia" w:ascii="宋体" w:hAnsi="宋体" w:eastAsia="宋体" w:cs="宋体"/>
                <w:b w:val="0"/>
                <w:caps w:val="0"/>
                <w:spacing w:val="0"/>
                <w:sz w:val="18"/>
                <w:szCs w:val="18"/>
                <w:u w:val="none"/>
              </w:rPr>
              <w:t>  形象传播设计类 </w:t>
            </w:r>
            <w:r>
              <w:rPr>
                <w:rFonts w:hint="default" w:ascii="Symbol" w:hAnsi="Symbol" w:eastAsia="-webkit-standard" w:cs="Symbol"/>
                <w:caps w:val="0"/>
                <w:spacing w:val="0"/>
                <w:sz w:val="18"/>
                <w:szCs w:val="18"/>
                <w:u w:val="none"/>
              </w:rPr>
              <w:t>○</w:t>
            </w:r>
            <w:r>
              <w:rPr>
                <w:rFonts w:hint="eastAsia" w:ascii="宋体" w:hAnsi="宋体" w:eastAsia="宋体" w:cs="宋体"/>
                <w:b w:val="0"/>
                <w:caps w:val="0"/>
                <w:spacing w:val="0"/>
                <w:sz w:val="18"/>
                <w:szCs w:val="18"/>
                <w:u w:val="none"/>
              </w:rPr>
              <w:t>    城市文创伴手礼类 </w:t>
            </w:r>
            <w:r>
              <w:rPr>
                <w:rFonts w:hint="default" w:ascii="Symbol" w:hAnsi="Symbol" w:eastAsia="-webkit-standard" w:cs="Symbol"/>
                <w:caps w:val="0"/>
                <w:spacing w:val="0"/>
                <w:sz w:val="18"/>
                <w:szCs w:val="18"/>
                <w:u w:val="none"/>
              </w:rPr>
              <w:t>○</w:t>
            </w:r>
            <w:r>
              <w:rPr>
                <w:rFonts w:hint="eastAsia" w:ascii="宋体" w:hAnsi="宋体" w:eastAsia="宋体" w:cs="宋体"/>
                <w:b w:val="0"/>
                <w:caps w:val="0"/>
                <w:spacing w:val="0"/>
                <w:sz w:val="18"/>
                <w:szCs w:val="18"/>
                <w:u w:val="none"/>
              </w:rPr>
              <w:t>    </w:t>
            </w:r>
          </w:p>
          <w:p>
            <w:pPr>
              <w:pStyle w:val="9"/>
              <w:widowControl/>
              <w:spacing w:beforeAutospacing="0" w:after="0" w:afterAutospacing="0" w:line="27" w:lineRule="atLeast"/>
              <w:ind w:left="0" w:leftChars="0" w:right="0" w:firstLine="1260" w:firstLineChars="700"/>
              <w:jc w:val="both"/>
            </w:pPr>
            <w:r>
              <w:rPr>
                <w:rFonts w:hint="eastAsia" w:ascii="宋体" w:hAnsi="宋体" w:eastAsia="宋体" w:cs="宋体"/>
                <w:b w:val="0"/>
                <w:caps w:val="0"/>
                <w:spacing w:val="0"/>
                <w:sz w:val="18"/>
                <w:szCs w:val="18"/>
                <w:u w:val="none"/>
              </w:rPr>
              <w:t>公共空间设计类 </w:t>
            </w:r>
            <w:r>
              <w:rPr>
                <w:rFonts w:hint="default" w:ascii="Symbol" w:hAnsi="Symbol" w:eastAsia="-webkit-standard" w:cs="Symbol"/>
                <w:caps w:val="0"/>
                <w:spacing w:val="0"/>
                <w:sz w:val="18"/>
                <w:szCs w:val="18"/>
                <w:u w:val="none"/>
              </w:rPr>
              <w:t>○</w:t>
            </w:r>
            <w:r>
              <w:rPr>
                <w:rFonts w:hint="eastAsia" w:ascii="宋体" w:hAnsi="宋体" w:eastAsia="宋体" w:cs="宋体"/>
                <w:b w:val="0"/>
                <w:caps w:val="0"/>
                <w:spacing w:val="0"/>
                <w:sz w:val="18"/>
                <w:szCs w:val="18"/>
                <w:u w:val="none"/>
              </w:rPr>
              <w:t>    起步区专项赛道类 </w:t>
            </w:r>
            <w:r>
              <w:rPr>
                <w:rFonts w:hint="default" w:ascii="Symbol" w:hAnsi="Symbol" w:eastAsia="-webkit-standard" w:cs="Symbol"/>
                <w:caps w:val="0"/>
                <w:spacing w:val="0"/>
                <w:sz w:val="18"/>
                <w:szCs w:val="18"/>
                <w:u w:val="none"/>
              </w:rPr>
              <w:t>○</w:t>
            </w:r>
            <w:r>
              <w:rPr>
                <w:rFonts w:hint="eastAsia" w:ascii="宋体" w:hAnsi="宋体" w:eastAsia="宋体" w:cs="宋体"/>
                <w:b w:val="0"/>
                <w:caps w:val="0"/>
                <w:spacing w:val="0"/>
                <w:sz w:val="18"/>
                <w:szCs w:val="18"/>
                <w:u w:val="none"/>
              </w:rPr>
              <w:t>  </w:t>
            </w:r>
          </w:p>
          <w:p>
            <w:pPr>
              <w:pStyle w:val="9"/>
              <w:widowControl/>
              <w:spacing w:beforeAutospacing="0" w:after="0" w:afterAutospacing="0" w:line="27" w:lineRule="atLeast"/>
              <w:ind w:left="0" w:right="0"/>
              <w:jc w:val="both"/>
            </w:pPr>
            <w:r>
              <w:rPr>
                <w:rFonts w:hint="default" w:ascii="-webkit-standard" w:hAnsi="-webkit-standard" w:eastAsia="-webkit-standard" w:cs="-webkit-standard"/>
                <w:caps w:val="0"/>
                <w:spacing w:val="0"/>
                <w:sz w:val="18"/>
                <w:szCs w:val="18"/>
                <w:u w:val="none"/>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676" w:hRule="atLeast"/>
        </w:trPr>
        <w:tc>
          <w:tcPr>
            <w:tcW w:w="82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9"/>
              <w:widowControl/>
              <w:spacing w:beforeAutospacing="0" w:after="0" w:afterAutospacing="0" w:line="216" w:lineRule="atLeast"/>
              <w:ind w:left="0" w:right="0"/>
              <w:jc w:val="both"/>
            </w:pPr>
            <w:r>
              <w:rPr>
                <w:rFonts w:hint="eastAsia" w:ascii="宋体" w:hAnsi="宋体" w:eastAsia="宋体" w:cs="宋体"/>
                <w:b/>
                <w:caps w:val="0"/>
                <w:spacing w:val="0"/>
                <w:sz w:val="18"/>
                <w:szCs w:val="18"/>
                <w:u w:val="none"/>
              </w:rPr>
              <w:t>作者姓名</w:t>
            </w:r>
            <w:r>
              <w:rPr>
                <w:rFonts w:hint="eastAsia" w:ascii="宋体" w:hAnsi="宋体" w:eastAsia="宋体" w:cs="宋体"/>
                <w:caps w:val="0"/>
                <w:spacing w:val="0"/>
                <w:sz w:val="18"/>
                <w:szCs w:val="18"/>
                <w:u w:val="none"/>
              </w:rPr>
              <w:t>：            </w:t>
            </w:r>
            <w:r>
              <w:rPr>
                <w:rFonts w:hint="eastAsia" w:ascii="宋体" w:hAnsi="宋体" w:eastAsia="宋体" w:cs="宋体"/>
                <w:b/>
                <w:caps w:val="0"/>
                <w:spacing w:val="0"/>
                <w:sz w:val="18"/>
                <w:szCs w:val="18"/>
                <w:u w:val="none"/>
              </w:rPr>
              <w:t>手机号：             </w:t>
            </w:r>
            <w:r>
              <w:rPr>
                <w:rFonts w:hint="eastAsia" w:ascii="宋体" w:hAnsi="宋体" w:eastAsia="宋体" w:cs="宋体"/>
                <w:caps w:val="0"/>
                <w:spacing w:val="0"/>
                <w:sz w:val="15"/>
                <w:szCs w:val="15"/>
                <w:u w:val="none"/>
              </w:rPr>
              <w:t>（以单位报名的填写联系人信息）</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270" w:hRule="atLeast"/>
        </w:trPr>
        <w:tc>
          <w:tcPr>
            <w:tcW w:w="823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9"/>
              <w:widowControl/>
              <w:spacing w:beforeAutospacing="0" w:after="0" w:afterAutospacing="0" w:line="27" w:lineRule="atLeast"/>
              <w:ind w:left="0" w:right="0"/>
              <w:jc w:val="both"/>
            </w:pPr>
            <w:r>
              <w:rPr>
                <w:rFonts w:hint="eastAsia" w:ascii="宋体" w:hAnsi="宋体" w:eastAsia="宋体" w:cs="宋体"/>
                <w:b/>
                <w:caps w:val="0"/>
                <w:spacing w:val="0"/>
                <w:sz w:val="18"/>
                <w:szCs w:val="18"/>
                <w:u w:val="none"/>
              </w:rPr>
              <w:t>作品是否需要退还： </w:t>
            </w:r>
            <w:r>
              <w:rPr>
                <w:rFonts w:hint="eastAsia" w:ascii="宋体" w:hAnsi="宋体" w:eastAsia="宋体" w:cs="宋体"/>
                <w:caps w:val="0"/>
                <w:spacing w:val="0"/>
                <w:sz w:val="18"/>
                <w:szCs w:val="18"/>
                <w:u w:val="none"/>
              </w:rPr>
              <w:t>是 </w:t>
            </w:r>
            <w:r>
              <w:rPr>
                <w:rFonts w:hint="default" w:ascii="Symbol" w:hAnsi="Symbol" w:eastAsia="-webkit-standard" w:cs="Symbol"/>
                <w:caps w:val="0"/>
                <w:spacing w:val="0"/>
                <w:sz w:val="18"/>
                <w:szCs w:val="18"/>
                <w:u w:val="none"/>
              </w:rPr>
              <w:t>○</w:t>
            </w:r>
            <w:r>
              <w:rPr>
                <w:rFonts w:hint="eastAsia" w:ascii="宋体" w:hAnsi="宋体" w:eastAsia="宋体" w:cs="宋体"/>
                <w:caps w:val="0"/>
                <w:spacing w:val="0"/>
                <w:sz w:val="18"/>
                <w:szCs w:val="18"/>
                <w:u w:val="none"/>
              </w:rPr>
              <w:t>   否 </w:t>
            </w:r>
            <w:r>
              <w:rPr>
                <w:rFonts w:hint="default" w:ascii="Symbol" w:hAnsi="Symbol" w:eastAsia="-webkit-standard" w:cs="Symbol"/>
                <w:caps w:val="0"/>
                <w:spacing w:val="0"/>
                <w:sz w:val="18"/>
                <w:szCs w:val="18"/>
                <w:u w:val="none"/>
              </w:rPr>
              <w:t>○</w:t>
            </w:r>
            <w:r>
              <w:rPr>
                <w:rFonts w:hint="eastAsia" w:ascii="宋体" w:hAnsi="宋体" w:eastAsia="宋体" w:cs="宋体"/>
                <w:caps w:val="0"/>
                <w:spacing w:val="0"/>
                <w:sz w:val="18"/>
                <w:szCs w:val="18"/>
                <w:u w:val="none"/>
              </w:rPr>
              <w:t>   </w:t>
            </w:r>
            <w:r>
              <w:rPr>
                <w:rFonts w:ascii="Calibri" w:hAnsi="Calibri" w:eastAsia="-webkit-standard" w:cs="Calibri"/>
                <w:caps w:val="0"/>
                <w:spacing w:val="0"/>
                <w:sz w:val="15"/>
                <w:szCs w:val="15"/>
                <w:u w:val="none"/>
              </w:rPr>
              <w:t>         </w:t>
            </w:r>
          </w:p>
          <w:p>
            <w:pPr>
              <w:pStyle w:val="9"/>
              <w:widowControl/>
              <w:spacing w:beforeAutospacing="0" w:after="0" w:afterAutospacing="0" w:line="27" w:lineRule="atLeast"/>
              <w:ind w:left="0" w:right="0"/>
              <w:jc w:val="both"/>
            </w:pPr>
            <w:r>
              <w:rPr>
                <w:rFonts w:hint="default" w:ascii="Calibri" w:hAnsi="Calibri" w:eastAsia="-webkit-standard" w:cs="Calibri"/>
                <w:caps w:val="0"/>
                <w:spacing w:val="0"/>
                <w:sz w:val="15"/>
                <w:szCs w:val="15"/>
                <w:u w:val="none"/>
              </w:rPr>
              <w:t>（</w:t>
            </w:r>
            <w:r>
              <w:rPr>
                <w:rFonts w:hint="eastAsia" w:ascii="宋体" w:hAnsi="宋体" w:eastAsia="宋体" w:cs="宋体"/>
                <w:caps w:val="0"/>
                <w:spacing w:val="0"/>
                <w:sz w:val="15"/>
                <w:szCs w:val="15"/>
                <w:u w:val="none"/>
              </w:rPr>
              <w:t>无需退还的不需要填写下面的地址）</w:t>
            </w:r>
          </w:p>
          <w:p>
            <w:pPr>
              <w:pStyle w:val="9"/>
              <w:widowControl/>
              <w:spacing w:beforeAutospacing="0" w:after="0" w:afterAutospacing="0" w:line="216" w:lineRule="atLeast"/>
              <w:ind w:left="0" w:right="0"/>
              <w:jc w:val="both"/>
            </w:pPr>
            <w:r>
              <w:rPr>
                <w:rFonts w:hint="eastAsia" w:ascii="宋体" w:hAnsi="宋体" w:eastAsia="宋体" w:cs="宋体"/>
                <w:caps w:val="0"/>
                <w:color w:val="000000"/>
                <w:spacing w:val="0"/>
                <w:sz w:val="18"/>
                <w:szCs w:val="18"/>
                <w:u w:val="none"/>
              </w:rPr>
              <w:t>退还地址：</w:t>
            </w:r>
            <w:r>
              <w:rPr>
                <w:rFonts w:hint="eastAsia" w:ascii="宋体" w:hAnsi="宋体" w:eastAsia="宋体" w:cs="宋体"/>
                <w:caps w:val="0"/>
                <w:color w:val="000000"/>
                <w:spacing w:val="0"/>
                <w:sz w:val="18"/>
                <w:szCs w:val="18"/>
                <w:u w:val="single"/>
              </w:rPr>
              <w:t>                       </w:t>
            </w:r>
            <w:r>
              <w:rPr>
                <w:rFonts w:hint="eastAsia" w:ascii="宋体" w:hAnsi="宋体" w:eastAsia="宋体" w:cs="宋体"/>
                <w:caps w:val="0"/>
                <w:color w:val="000000"/>
                <w:spacing w:val="0"/>
                <w:sz w:val="18"/>
                <w:szCs w:val="18"/>
                <w:u w:val="none"/>
              </w:rPr>
              <w:t>收件人：</w:t>
            </w:r>
            <w:r>
              <w:rPr>
                <w:rFonts w:hint="eastAsia" w:ascii="宋体" w:hAnsi="宋体" w:eastAsia="宋体" w:cs="宋体"/>
                <w:caps w:val="0"/>
                <w:color w:val="000000"/>
                <w:spacing w:val="0"/>
                <w:sz w:val="18"/>
                <w:szCs w:val="18"/>
                <w:u w:val="single"/>
              </w:rPr>
              <w:t>         </w:t>
            </w:r>
            <w:r>
              <w:rPr>
                <w:rFonts w:hint="eastAsia" w:ascii="宋体" w:hAnsi="宋体" w:eastAsia="宋体" w:cs="宋体"/>
                <w:caps w:val="0"/>
                <w:color w:val="000000"/>
                <w:spacing w:val="0"/>
                <w:sz w:val="18"/>
                <w:szCs w:val="18"/>
                <w:u w:val="none"/>
              </w:rPr>
              <w:t>电话：</w:t>
            </w:r>
            <w:r>
              <w:rPr>
                <w:rFonts w:hint="eastAsia" w:ascii="宋体" w:hAnsi="宋体" w:eastAsia="宋体" w:cs="宋体"/>
                <w:caps w:val="0"/>
                <w:color w:val="000000"/>
                <w:spacing w:val="0"/>
                <w:sz w:val="18"/>
                <w:szCs w:val="18"/>
                <w:u w:val="single"/>
              </w:rPr>
              <w:t>          </w:t>
            </w:r>
          </w:p>
        </w:tc>
      </w:tr>
    </w:tbl>
    <w:p>
      <w:pPr>
        <w:pStyle w:val="9"/>
        <w:widowControl/>
        <w:spacing w:beforeAutospacing="0" w:after="0" w:afterAutospacing="0" w:line="324" w:lineRule="atLeast"/>
        <w:ind w:left="0" w:right="0" w:firstLine="0"/>
        <w:jc w:val="both"/>
        <w:rPr>
          <w:rFonts w:hint="eastAsia" w:ascii="宋体" w:hAnsi="宋体" w:eastAsia="宋体" w:cs="宋体"/>
          <w:b w:val="0"/>
          <w:i w:val="0"/>
          <w:caps w:val="0"/>
          <w:color w:val="000000"/>
          <w:spacing w:val="0"/>
          <w:sz w:val="18"/>
          <w:szCs w:val="18"/>
          <w:u w:val="none"/>
          <w:lang w:eastAsia="zh-CN"/>
        </w:rPr>
      </w:pPr>
      <w:r>
        <w:rPr>
          <w:rFonts w:hint="eastAsia" w:ascii="宋体" w:hAnsi="宋体" w:eastAsia="宋体" w:cs="宋体"/>
          <w:b w:val="0"/>
          <w:i w:val="0"/>
          <w:caps w:val="0"/>
          <w:color w:val="000000"/>
          <w:spacing w:val="0"/>
          <w:sz w:val="18"/>
          <w:szCs w:val="18"/>
          <w:u w:val="none"/>
        </w:rPr>
        <w:t>注：1.本表一式两份，一份与实物作品一起打包，一份粘贴在寄送外包装上</w:t>
      </w:r>
      <w:r>
        <w:rPr>
          <w:rFonts w:hint="eastAsia" w:ascii="宋体" w:hAnsi="宋体" w:eastAsia="宋体" w:cs="宋体"/>
          <w:b w:val="0"/>
          <w:i w:val="0"/>
          <w:caps w:val="0"/>
          <w:color w:val="000000"/>
          <w:spacing w:val="0"/>
          <w:sz w:val="18"/>
          <w:szCs w:val="18"/>
          <w:u w:val="none"/>
          <w:lang w:eastAsia="zh-CN"/>
        </w:rPr>
        <w:t>；</w:t>
      </w:r>
    </w:p>
    <w:p>
      <w:pPr>
        <w:pStyle w:val="9"/>
        <w:widowControl/>
        <w:spacing w:beforeAutospacing="0" w:after="0" w:afterAutospacing="0" w:line="324" w:lineRule="atLeast"/>
        <w:ind w:left="0" w:right="0" w:firstLine="0"/>
        <w:jc w:val="both"/>
        <w:rPr>
          <w:rFonts w:hint="default" w:ascii="宋体" w:hAnsi="宋体" w:eastAsia="宋体" w:cs="宋体"/>
          <w:b w:val="0"/>
          <w:i w:val="0"/>
          <w:caps w:val="0"/>
          <w:color w:val="000000"/>
          <w:spacing w:val="0"/>
          <w:sz w:val="18"/>
          <w:szCs w:val="18"/>
          <w:u w:val="none"/>
          <w:lang w:val="en-US" w:eastAsia="zh-CN"/>
        </w:rPr>
      </w:pPr>
      <w:r>
        <w:rPr>
          <w:rFonts w:hint="eastAsia" w:ascii="宋体" w:hAnsi="宋体" w:eastAsia="宋体" w:cs="宋体"/>
          <w:b w:val="0"/>
          <w:i w:val="0"/>
          <w:caps w:val="0"/>
          <w:color w:val="000000"/>
          <w:spacing w:val="0"/>
          <w:sz w:val="18"/>
          <w:szCs w:val="18"/>
          <w:u w:val="none"/>
          <w:lang w:val="en-US" w:eastAsia="zh-CN"/>
        </w:rPr>
        <w:t xml:space="preserve">    2.作品类别及作品是否需退还请将选项标“</w:t>
      </w:r>
      <w:r>
        <w:rPr>
          <w:rFonts w:hint="default" w:ascii="宋体" w:hAnsi="宋体" w:eastAsia="宋体" w:cs="宋体"/>
          <w:b w:val="0"/>
          <w:i w:val="0"/>
          <w:caps w:val="0"/>
          <w:color w:val="000000"/>
          <w:spacing w:val="0"/>
          <w:sz w:val="18"/>
          <w:szCs w:val="18"/>
          <w:u w:val="none"/>
        </w:rPr>
        <w:t>●</w:t>
      </w:r>
      <w:r>
        <w:rPr>
          <w:rFonts w:hint="eastAsia" w:ascii="宋体" w:hAnsi="宋体" w:eastAsia="宋体" w:cs="宋体"/>
          <w:b w:val="0"/>
          <w:i w:val="0"/>
          <w:caps w:val="0"/>
          <w:color w:val="000000"/>
          <w:spacing w:val="0"/>
          <w:sz w:val="18"/>
          <w:szCs w:val="18"/>
          <w:u w:val="none"/>
          <w:lang w:val="en-US" w:eastAsia="zh-CN"/>
        </w:rPr>
        <w:t>”；</w:t>
      </w:r>
    </w:p>
    <w:p>
      <w:pPr>
        <w:pStyle w:val="9"/>
        <w:widowControl/>
        <w:spacing w:beforeAutospacing="0" w:after="0" w:afterAutospacing="0" w:line="324" w:lineRule="atLeast"/>
        <w:ind w:left="0" w:right="0" w:firstLine="360" w:firstLineChars="200"/>
        <w:jc w:val="both"/>
        <w:rPr>
          <w:rFonts w:hint="eastAsia" w:ascii="宋体" w:hAnsi="宋体" w:eastAsia="宋体" w:cs="宋体"/>
          <w:b w:val="0"/>
          <w:i w:val="0"/>
          <w:caps w:val="0"/>
          <w:color w:val="000000"/>
          <w:spacing w:val="0"/>
          <w:sz w:val="18"/>
          <w:szCs w:val="18"/>
          <w:u w:val="none"/>
          <w:lang w:val="en-US" w:eastAsia="zh-CN"/>
        </w:rPr>
      </w:pPr>
      <w:r>
        <w:rPr>
          <w:rFonts w:hint="eastAsia" w:ascii="宋体" w:hAnsi="宋体" w:eastAsia="宋体" w:cs="宋体"/>
          <w:b w:val="0"/>
          <w:i w:val="0"/>
          <w:caps w:val="0"/>
          <w:color w:val="000000"/>
          <w:spacing w:val="0"/>
          <w:sz w:val="18"/>
          <w:szCs w:val="18"/>
          <w:u w:val="none"/>
          <w:lang w:val="en-US" w:eastAsia="zh-CN"/>
        </w:rPr>
        <w:t>3</w:t>
      </w:r>
      <w:r>
        <w:rPr>
          <w:rFonts w:hint="default" w:ascii="宋体" w:hAnsi="宋体" w:eastAsia="宋体" w:cs="宋体"/>
          <w:b w:val="0"/>
          <w:i w:val="0"/>
          <w:caps w:val="0"/>
          <w:color w:val="000000"/>
          <w:spacing w:val="0"/>
          <w:sz w:val="18"/>
          <w:szCs w:val="18"/>
          <w:u w:val="none"/>
          <w:lang w:val="en-US" w:eastAsia="zh-CN"/>
        </w:rPr>
        <w:t>.</w:t>
      </w:r>
      <w:r>
        <w:rPr>
          <w:rFonts w:hint="eastAsia" w:ascii="宋体" w:hAnsi="宋体" w:eastAsia="宋体" w:cs="宋体"/>
          <w:b w:val="0"/>
          <w:i w:val="0"/>
          <w:caps w:val="0"/>
          <w:color w:val="000000"/>
          <w:spacing w:val="0"/>
          <w:sz w:val="18"/>
          <w:szCs w:val="18"/>
          <w:u w:val="none"/>
          <w:lang w:val="en-US" w:eastAsia="zh-CN"/>
        </w:rPr>
        <w:t>表格须填写完整。</w:t>
      </w:r>
    </w:p>
    <w:p>
      <w:pPr>
        <w:pStyle w:val="9"/>
        <w:widowControl/>
        <w:spacing w:beforeAutospacing="0" w:after="0" w:afterAutospacing="0" w:line="324" w:lineRule="atLeast"/>
        <w:ind w:left="0" w:right="0" w:firstLine="0"/>
        <w:jc w:val="both"/>
        <w:rPr>
          <w:rFonts w:hint="default" w:ascii="宋体" w:hAnsi="宋体" w:eastAsia="宋体" w:cs="宋体"/>
          <w:b w:val="0"/>
          <w:i w:val="0"/>
          <w:caps w:val="0"/>
          <w:color w:val="000000"/>
          <w:spacing w:val="0"/>
          <w:sz w:val="18"/>
          <w:szCs w:val="18"/>
          <w:u w:val="none"/>
        </w:rPr>
      </w:pPr>
    </w:p>
    <w:p>
      <w:pPr>
        <w:rPr>
          <w:rFonts w:ascii="仿宋" w:hAnsi="仿宋" w:eastAsia="仿宋" w:cs="仿宋_GB2312"/>
          <w:bCs/>
          <w:color w:val="000000"/>
          <w:sz w:val="32"/>
          <w:szCs w:val="32"/>
        </w:rPr>
      </w:pPr>
    </w:p>
    <w:p>
      <w:pPr>
        <w:pStyle w:val="2"/>
      </w:pPr>
    </w:p>
    <w:p/>
    <w:p>
      <w:pPr>
        <w:widowControl/>
        <w:spacing w:before="62" w:beforeLines="20" w:line="680" w:lineRule="exact"/>
        <w:jc w:val="both"/>
        <w:rPr>
          <w:rFonts w:hint="eastAsia" w:ascii="宋体" w:hAnsi="宋体" w:eastAsia="仿宋_GB2312" w:cs="宋体"/>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SongStd-Light">
    <w:altName w:val="宋体"/>
    <w:panose1 w:val="00000000000000000000"/>
    <w:charset w:val="86"/>
    <w:family w:val="auto"/>
    <w:pitch w:val="default"/>
    <w:sig w:usb0="00000000" w:usb1="00000000" w:usb2="0000001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F417F"/>
    <w:multiLevelType w:val="singleLevel"/>
    <w:tmpl w:val="278F417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kM2ViNmFlMGE1NDI2MGNmZTEwOWIzNWRlN2RkZjgifQ=="/>
  </w:docVars>
  <w:rsids>
    <w:rsidRoot w:val="001436F1"/>
    <w:rsid w:val="00005E0A"/>
    <w:rsid w:val="001436F1"/>
    <w:rsid w:val="00871559"/>
    <w:rsid w:val="008B04F7"/>
    <w:rsid w:val="210F75CC"/>
    <w:rsid w:val="24842A89"/>
    <w:rsid w:val="29DF5F05"/>
    <w:rsid w:val="36B84AE0"/>
    <w:rsid w:val="3B950B19"/>
    <w:rsid w:val="41E769C3"/>
    <w:rsid w:val="6EFE3311"/>
    <w:rsid w:val="7B590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b/>
      <w:sz w:val="32"/>
      <w:szCs w:val="2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2">
    <w:name w:val="heading 5"/>
    <w:basedOn w:val="1"/>
    <w:next w:val="1"/>
    <w:qFormat/>
    <w:uiPriority w:val="0"/>
    <w:pPr>
      <w:keepNext/>
      <w:keepLines/>
      <w:spacing w:before="280" w:after="290" w:line="376" w:lineRule="auto"/>
      <w:outlineLvl w:val="4"/>
    </w:pPr>
    <w:rPr>
      <w:b/>
      <w:bCs/>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Plain Text"/>
    <w:basedOn w:val="1"/>
    <w:unhideWhenUsed/>
    <w:qFormat/>
    <w:uiPriority w:val="99"/>
    <w:rPr>
      <w:rFonts w:ascii="宋体" w:hAnsi="Courier New" w:cs="Courier New"/>
      <w:szCs w:val="21"/>
    </w:r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0"/>
    <w:rPr>
      <w:sz w:val="24"/>
    </w:rPr>
  </w:style>
  <w:style w:type="table" w:styleId="11">
    <w:name w:val="Table Grid"/>
    <w:basedOn w:val="10"/>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paragraph" w:customStyle="1" w:styleId="16">
    <w:name w:val="[基本段落]"/>
    <w:basedOn w:val="1"/>
    <w:qFormat/>
    <w:uiPriority w:val="99"/>
    <w:pPr>
      <w:autoSpaceDE w:val="0"/>
      <w:autoSpaceDN w:val="0"/>
      <w:adjustRightInd w:val="0"/>
      <w:spacing w:line="288" w:lineRule="auto"/>
      <w:textAlignment w:val="center"/>
    </w:pPr>
    <w:rPr>
      <w:rFonts w:ascii="AdobeSongStd-Light" w:hAnsi="Calibri" w:eastAsia="AdobeSongStd-Light" w:cs="AdobeSongStd-Light"/>
      <w:color w:val="000000"/>
      <w:kern w:val="0"/>
      <w:sz w:val="24"/>
      <w:szCs w:val="2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5431</Words>
  <Characters>5791</Characters>
  <Lines>1</Lines>
  <Paragraphs>1</Paragraphs>
  <TotalTime>2</TotalTime>
  <ScaleCrop>false</ScaleCrop>
  <LinksUpToDate>false</LinksUpToDate>
  <CharactersWithSpaces>6168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2021-12-31T07:55:00Z</dcterms:created>
  <dc:creator>Chy</dc:creator>
  <cp:lastModifiedBy>海之涯</cp:lastModifiedBy>
  <dcterms:modified xsi:type="dcterms:W3CDTF">2022-10-14T07:58:43Z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5649359C20A54D57883AEE6DC47CB1F1</vt:lpwstr>
  </property>
</Properties>
</file>